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uto"/>
        <w:ind w:left="-141"/>
        <w:rPr>
          <w:rFonts w:ascii="Calibri" w:hAnsi="Calibri" w:eastAsia="Calibri" w:cs="Calibri"/>
          <w:sz w:val="30"/>
        </w:rPr>
      </w:pPr>
      <w:r>
        <w:rPr>
          <w:rFonts w:ascii="宋体" w:hAnsi="宋体" w:eastAsia="宋体" w:cs="宋体"/>
          <w:sz w:val="30"/>
        </w:rPr>
        <w:t>附件</w:t>
      </w:r>
      <w:r>
        <w:rPr>
          <w:rFonts w:ascii="Calibri" w:hAnsi="Calibri" w:eastAsia="Calibri" w:cs="Calibri"/>
          <w:sz w:val="30"/>
        </w:rPr>
        <w:t>2</w:t>
      </w:r>
      <w:r>
        <w:rPr>
          <w:rFonts w:ascii="宋体" w:hAnsi="宋体" w:eastAsia="宋体" w:cs="宋体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Hlk47099363"/>
      <w:r>
        <w:rPr>
          <w:rFonts w:ascii="黑体" w:hAnsi="黑体" w:eastAsia="黑体" w:cs="黑体"/>
          <w:sz w:val="36"/>
          <w:szCs w:val="36"/>
        </w:rPr>
        <w:t>桂林市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七星区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面向中小学生（含学龄前儿童）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u w:val="single"/>
          <w:lang w:val="en-US" w:eastAsia="zh-CN"/>
        </w:rPr>
        <w:t xml:space="preserve">学科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类</w:t>
      </w:r>
      <w:bookmarkEnd w:id="0"/>
    </w:p>
    <w:p>
      <w:pPr>
        <w:spacing w:line="460" w:lineRule="auto"/>
        <w:ind w:right="-54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无证</w:t>
      </w:r>
      <w:r>
        <w:rPr>
          <w:rFonts w:hint="eastAsia" w:ascii="黑体" w:hAnsi="黑体" w:eastAsia="黑体" w:cs="黑体"/>
          <w:sz w:val="36"/>
          <w:szCs w:val="36"/>
        </w:rPr>
        <w:t>无照</w:t>
      </w:r>
      <w:r>
        <w:rPr>
          <w:rFonts w:ascii="黑体" w:hAnsi="黑体" w:eastAsia="黑体" w:cs="黑体"/>
          <w:sz w:val="36"/>
          <w:szCs w:val="36"/>
        </w:rPr>
        <w:t>校外培训机构黑名单</w:t>
      </w:r>
    </w:p>
    <w:p>
      <w:pPr>
        <w:spacing w:line="460" w:lineRule="auto"/>
        <w:rPr>
          <w:rFonts w:hint="default" w:ascii="Calibri" w:hAnsi="Calibri" w:eastAsia="宋体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 xml:space="preserve">                                                                                                </w:t>
      </w:r>
      <w:r>
        <w:rPr>
          <w:rFonts w:hint="eastAsia" w:ascii="宋体" w:hAnsi="宋体" w:eastAsia="宋体" w:cs="宋体"/>
          <w:sz w:val="28"/>
        </w:rPr>
        <w:t>填报时间：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 2024年1月18日</w:t>
      </w:r>
    </w:p>
    <w:tbl>
      <w:tblPr>
        <w:tblStyle w:val="2"/>
        <w:tblW w:w="9939" w:type="dxa"/>
        <w:tblInd w:w="-46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2"/>
        <w:gridCol w:w="2203"/>
        <w:gridCol w:w="1582"/>
        <w:gridCol w:w="40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培训机构名称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举办人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所属县区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非法办学地址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Calibri" w:hAnsi="Calibri" w:eastAsia="Calibri" w:cs="Calibri"/>
          <w:b w:val="0"/>
          <w:bCs w:val="0"/>
          <w:color w:val="auto"/>
          <w:sz w:val="28"/>
        </w:rPr>
      </w:pPr>
      <w:r>
        <w:rPr>
          <w:rFonts w:ascii="宋体" w:hAnsi="宋体" w:eastAsia="宋体" w:cs="宋体"/>
          <w:b w:val="0"/>
          <w:bCs w:val="0"/>
          <w:color w:val="auto"/>
          <w:sz w:val="28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</w:rPr>
        <w:t>该表所指的是在未取得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lang w:eastAsia="zh-CN"/>
        </w:rPr>
        <w:t>教育行政部门颁发的《中华人民共和国民办学校办学许可证》或行业主管部门颁发的准入意见书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</w:rPr>
        <w:t>、未取得市场监管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lang w:eastAsia="zh-CN"/>
        </w:rPr>
        <w:t>部门发放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</w:rPr>
        <w:t>的《营业执照》或者民政局颁发的《民办非企业登记证》的情况下，擅自面向中小学生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lang w:eastAsia="zh-CN"/>
        </w:rPr>
        <w:t>（含学龄前儿童）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</w:rPr>
        <w:t>违规开展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lang w:eastAsia="zh-CN"/>
        </w:rPr>
        <w:t>学科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</w:rPr>
        <w:t>培训的无证无照的培训机构，列入黑名单，</w:t>
      </w:r>
      <w:r>
        <w:rPr>
          <w:rFonts w:ascii="宋体" w:hAnsi="宋体" w:eastAsia="宋体" w:cs="宋体"/>
          <w:b w:val="0"/>
          <w:bCs w:val="0"/>
          <w:color w:val="auto"/>
          <w:sz w:val="28"/>
        </w:rPr>
        <w:t>依法予以取缔。</w:t>
      </w:r>
    </w:p>
    <w:p>
      <w:bookmarkStart w:id="1" w:name="_GoBack"/>
      <w:bookmarkEnd w:id="1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lNDUwNGY0Y2I5ZTg5MDgwOGFhZDdhYTA4ZGFiMTkifQ=="/>
  </w:docVars>
  <w:rsids>
    <w:rsidRoot w:val="00FC7401"/>
    <w:rsid w:val="005325D6"/>
    <w:rsid w:val="00C038D9"/>
    <w:rsid w:val="00FC7401"/>
    <w:rsid w:val="1ED620D7"/>
    <w:rsid w:val="41BF48F6"/>
    <w:rsid w:val="51947599"/>
    <w:rsid w:val="57455D15"/>
    <w:rsid w:val="6AF74B53"/>
    <w:rsid w:val="709D782C"/>
    <w:rsid w:val="75AD78A4"/>
    <w:rsid w:val="7ACC2FDD"/>
    <w:rsid w:val="7E0B5C25"/>
    <w:rsid w:val="7FFE6AA5"/>
    <w:rsid w:val="EBDDF413"/>
    <w:rsid w:val="F7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185</Characters>
  <Lines>2</Lines>
  <Paragraphs>1</Paragraphs>
  <TotalTime>7</TotalTime>
  <ScaleCrop>false</ScaleCrop>
  <LinksUpToDate>false</LinksUpToDate>
  <CharactersWithSpaces>289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2022-01-06T15:06:00Z</dcterms:created>
  <dc:creator>扈洁</dc:creator>
  <cp:lastModifiedBy>盼</cp:lastModifiedBy>
  <dcterms:modified xsi:type="dcterms:W3CDTF">2024-01-19T07:31:41Z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456C91DCEAA74845A392670E5351E82F_13</vt:lpwstr>
  </property>
</Properties>
</file>