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hd w:val="clear" w:color="auto" w:fill="auto"/>
        <w:bidi w:val="0"/>
        <w:spacing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附件</w:t>
      </w:r>
    </w:p>
    <w:p>
      <w:pPr>
        <w:pStyle w:val="7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2"/>
      <w:bookmarkStart w:id="1" w:name="bookmark0"/>
      <w:bookmarkStart w:id="2" w:name="bookmark1"/>
      <w:r>
        <w:rPr>
          <w:color w:val="000000"/>
          <w:spacing w:val="0"/>
          <w:w w:val="100"/>
          <w:position w:val="0"/>
        </w:rPr>
        <w:t>自然资源领域基层政务公开标准目录</w:t>
      </w:r>
      <w:bookmarkEnd w:id="0"/>
      <w:bookmarkEnd w:id="1"/>
      <w:bookmarkEnd w:id="2"/>
    </w:p>
    <w:tbl>
      <w:tblPr>
        <w:tblStyle w:val="3"/>
        <w:tblW w:w="1416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648"/>
        <w:gridCol w:w="1114"/>
        <w:gridCol w:w="2006"/>
        <w:gridCol w:w="2040"/>
        <w:gridCol w:w="1291"/>
        <w:gridCol w:w="1200"/>
        <w:gridCol w:w="2995"/>
        <w:gridCol w:w="355"/>
        <w:gridCol w:w="408"/>
        <w:gridCol w:w="418"/>
        <w:gridCol w:w="403"/>
        <w:gridCol w:w="437"/>
        <w:gridCol w:w="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43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 号</w:t>
            </w:r>
          </w:p>
        </w:tc>
        <w:tc>
          <w:tcPr>
            <w:tcW w:w="17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公开事项</w:t>
            </w:r>
          </w:p>
        </w:tc>
        <w:tc>
          <w:tcPr>
            <w:tcW w:w="200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公开内容 （要素）</w:t>
            </w:r>
          </w:p>
        </w:tc>
        <w:tc>
          <w:tcPr>
            <w:tcW w:w="204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公开依据</w:t>
            </w:r>
          </w:p>
        </w:tc>
        <w:tc>
          <w:tcPr>
            <w:tcW w:w="1291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公开时限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公开主体</w:t>
            </w:r>
          </w:p>
        </w:tc>
        <w:tc>
          <w:tcPr>
            <w:tcW w:w="299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公开渠道和载体（在标注范围 内至少选择其一公开，法律法 规规章另有规定的从其规定）</w:t>
            </w:r>
          </w:p>
        </w:tc>
        <w:tc>
          <w:tcPr>
            <w:tcW w:w="76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公开 对象</w:t>
            </w: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公开 方式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公开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层级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exact"/>
          <w:jc w:val="center"/>
        </w:trPr>
        <w:tc>
          <w:tcPr>
            <w:tcW w:w="43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762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200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204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29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20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299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35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全 社 会</w:t>
            </w:r>
          </w:p>
        </w:tc>
        <w:tc>
          <w:tcPr>
            <w:tcW w:w="40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特 定 群 体</w:t>
            </w:r>
          </w:p>
        </w:tc>
        <w:tc>
          <w:tcPr>
            <w:tcW w:w="41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主 动</w:t>
            </w:r>
          </w:p>
        </w:tc>
        <w:tc>
          <w:tcPr>
            <w:tcW w:w="40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依 申 请</w:t>
            </w:r>
          </w:p>
        </w:tc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县 级</w:t>
            </w:r>
          </w:p>
        </w:tc>
        <w:tc>
          <w:tcPr>
            <w:tcW w:w="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乡 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exact"/>
          <w:jc w:val="center"/>
        </w:trPr>
        <w:tc>
          <w:tcPr>
            <w:tcW w:w="43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一级 事项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二级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事项</w:t>
            </w:r>
          </w:p>
        </w:tc>
        <w:tc>
          <w:tcPr>
            <w:tcW w:w="200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204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29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20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299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35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40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W w:w="41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40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43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exac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机构 信息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自然资源 主管部门 及派出机 构、公共 服务机构 信息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机构名称、机构职 能、内设机构、办公 地址、办公时间、办 公电话、负责人姓 名、权责清单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1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《政府信息公开条例》《关于推行地方 各级政府工作部门 权力清单制度的指 导意见》（中办发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1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（2015） 21 号）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信息形成或 者变更之日 起20个工 作日内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主管部门</w:t>
            </w: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leader="underscore" w:pos="2606"/>
              </w:tabs>
              <w:bidi w:val="0"/>
              <w:spacing w:before="0" w:after="0" w:line="34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■政府网站□政府公报 口两微一端□发布会/听证会 口广播电视口纸质载体 ■公开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查</w:t>
            </w:r>
            <w:r>
              <w:rPr>
                <w:color w:val="000000"/>
                <w:spacing w:val="0"/>
                <w:w w:val="100"/>
                <w:position w:val="0"/>
              </w:rPr>
              <w:t>阅点■政府服务中心 口便民服务站□入户/现场 口社区/企事业单位/村公示栏 口精准推送□其他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exac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 服务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政策文件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本级政府及自然资 源主管部门出台的 自然资源政策文件 及相关解读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《政府信息公开条例》《自然资源规范 性文件管理规定》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（自然资源部令第2 号）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信息形成或 者变更之日 起20个工 作日内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主管部门</w:t>
            </w: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■政府网站□政府公报 口两微一端□发布会/听证会 口广播电视■纸质载体 ■公开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查</w:t>
            </w:r>
            <w:r>
              <w:rPr>
                <w:color w:val="000000"/>
                <w:spacing w:val="0"/>
                <w:w w:val="100"/>
                <w:position w:val="0"/>
              </w:rPr>
              <w:t>阅点■政府服务中心 口便民服务站□入户/现场 口社区/企事业单位/村公示栏 口精准推送□其他</w:t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3"/>
        <w:tblW w:w="1414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648"/>
        <w:gridCol w:w="1123"/>
        <w:gridCol w:w="2011"/>
        <w:gridCol w:w="2035"/>
        <w:gridCol w:w="1291"/>
        <w:gridCol w:w="1195"/>
        <w:gridCol w:w="2976"/>
        <w:gridCol w:w="350"/>
        <w:gridCol w:w="413"/>
        <w:gridCol w:w="422"/>
        <w:gridCol w:w="398"/>
        <w:gridCol w:w="427"/>
        <w:gridCol w:w="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exact"/>
          <w:jc w:val="center"/>
        </w:trPr>
        <w:tc>
          <w:tcPr>
            <w:tcW w:w="4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3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 服务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自然资源 领域专项 规划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矿产资源、基础测绘 等规划（涉密信息、 法律法规规定不予 公开的除外）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《政府信息公开条例》《测绘法》《矿 产资源规划编制实 施办法》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信息形成或 者变更之日 起20个工 作日内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主管部门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leader="underscore" w:pos="2592"/>
              </w:tabs>
              <w:bidi w:val="0"/>
              <w:spacing w:before="0" w:after="0" w:line="34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■政府网站□政府公报 口两微一端□发布会/听证会 口广播电视■纸质载体 ■公开查阅点■政府服务中心 口便民服务站□入户/现场 口社区/企事业单位/村公示栏 口精准推送□其他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3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7" w:hRule="exact"/>
          <w:jc w:val="center"/>
        </w:trPr>
        <w:tc>
          <w:tcPr>
            <w:tcW w:w="4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4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 服务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重大决策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预公开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自然资源领域重大 决策事项的意见征 集（含意见的采纳情 况）等（依法不予公 开的决策事项除外）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《重大行政决策程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序暂行条例》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向社会公开 征求意见期 限一般不少 于30日；因 情况紧急等 原因需要缩 短期限的， 公开征求意 见时应当予 以说明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主管部门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■政府网站□政府公报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口两微一端■发布会/听证会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■广播电视口纸质载体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■公开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查</w:t>
            </w:r>
            <w:r>
              <w:rPr>
                <w:color w:val="000000"/>
                <w:spacing w:val="0"/>
                <w:w w:val="100"/>
                <w:position w:val="0"/>
              </w:rPr>
              <w:t>阅点■政府服务中心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leader="underscore" w:pos="2698"/>
              </w:tabs>
              <w:bidi w:val="0"/>
              <w:spacing w:before="0" w:after="0" w:line="34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■便民服务站□入户/现场 口社区/企事业单位/村公示栏 口精准推送□其他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3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exact"/>
          <w:jc w:val="center"/>
        </w:trPr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5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 服务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回应关切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对涉及到自然资源 领域经济社会热点、 群众广泛关注的热 点、咨询的相关问题 等进行回应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《国务院办公厅关 于进一步加强政府 信息公开回应社会 关切提升政府公信 力的意见》（国办发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（2013） 100 号）《国 务院办公厅关于在 政务公开工作中进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及时回应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主管部门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leader="underscore" w:pos="2736"/>
              </w:tabs>
              <w:bidi w:val="0"/>
              <w:spacing w:before="0" w:after="0" w:line="34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■政府网站□政府公报 口两微一端■发布会/听证会 口广播电视口纸质载体 口公开查阅点■政府服务中心 口便民服务站□入户/现场 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□</w:t>
            </w:r>
            <w:r>
              <w:rPr>
                <w:color w:val="000000"/>
                <w:spacing w:val="0"/>
                <w:w w:val="100"/>
                <w:position w:val="0"/>
              </w:rPr>
              <w:t>社区/企事业单位/村公示栏 口精准推送□其他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3"/>
        <w:tblW w:w="1416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653"/>
        <w:gridCol w:w="1118"/>
        <w:gridCol w:w="2006"/>
        <w:gridCol w:w="2030"/>
        <w:gridCol w:w="1296"/>
        <w:gridCol w:w="1200"/>
        <w:gridCol w:w="2995"/>
        <w:gridCol w:w="355"/>
        <w:gridCol w:w="413"/>
        <w:gridCol w:w="427"/>
        <w:gridCol w:w="389"/>
        <w:gridCol w:w="437"/>
        <w:gridCol w:w="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7" w:hRule="exac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一步做好政务舆情 回应的通知》（国办 发〔2016） 61 号）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8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《国务院办公厅印 发〈关于全面推进政 务公开工作的意见〉 实施细则的通知》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（国办发（2016） 80 号）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2" w:hRule="exac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6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 服务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办事指南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适用范围、项目信 息、审批依据、受理 机构、决定机构、审 批数量、申请条件、 申请材料、申请接 收、办理基本流程、 办理方式、办结时 限、收费依据及标 准、审批结果、结果 送达、申请人权利和 义务、咨询途径、监 督和投诉渠道、办公 地址和时间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《政府信息公开条例》《国务院办公厅 关于简化优化公共 服务流程方便基层 群众办事创业的通 知》（国办发（2015） 86号）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实时公开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主管部门</w:t>
            </w: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leader="underscore" w:pos="2602"/>
              </w:tabs>
              <w:bidi w:val="0"/>
              <w:spacing w:before="0" w:after="0" w:line="34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■政府网站□政府公报 口两微一端□发布会/听证会 口广播电视口纸质载体 ■公开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查</w:t>
            </w:r>
            <w:r>
              <w:rPr>
                <w:color w:val="000000"/>
                <w:spacing w:val="0"/>
                <w:w w:val="100"/>
                <w:position w:val="0"/>
              </w:rPr>
              <w:t>阅点■政府服务中心 ■便民服务站□入户/现场 口社区/企事业单位/村公示栏 口精准推送□其他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exac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7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财政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财政信息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县级自然资源主管 部门财政预决算及 政府集中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采购</w:t>
            </w:r>
            <w:r>
              <w:rPr>
                <w:color w:val="000000"/>
                <w:spacing w:val="0"/>
                <w:w w:val="100"/>
                <w:position w:val="0"/>
              </w:rPr>
              <w:t>信息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《政府信息公开条例》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信息形成或 变更之日起 20个工作日 内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主管部门</w:t>
            </w: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■政府网站□政府公报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口两微一端□发布会/听证会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口广播电视口纸质载体</w:t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3"/>
        <w:tblW w:w="141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653"/>
        <w:gridCol w:w="1109"/>
        <w:gridCol w:w="2021"/>
        <w:gridCol w:w="2040"/>
        <w:gridCol w:w="1282"/>
        <w:gridCol w:w="1205"/>
        <w:gridCol w:w="2976"/>
        <w:gridCol w:w="355"/>
        <w:gridCol w:w="403"/>
        <w:gridCol w:w="418"/>
        <w:gridCol w:w="403"/>
        <w:gridCol w:w="427"/>
        <w:gridCol w:w="4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exact"/>
          <w:jc w:val="center"/>
        </w:trPr>
        <w:tc>
          <w:tcPr>
            <w:tcW w:w="4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leader="underscore" w:pos="2592"/>
              </w:tabs>
              <w:bidi w:val="0"/>
              <w:spacing w:before="0" w:after="0" w:line="33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口公开查阅点□政府服务中心 口便民服务站□入户/现场 口社区/企事业单位/村公示栏 口精准推送□其他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exact"/>
          <w:jc w:val="center"/>
        </w:trPr>
        <w:tc>
          <w:tcPr>
            <w:tcW w:w="4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8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调查 监测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国土调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查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基本信息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国土利用现状主要 数据（涉密信息、法 律法规规定不予公 开的除外）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《政府信息公开条例》《土地调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查</w:t>
            </w:r>
            <w:r>
              <w:rPr>
                <w:color w:val="000000"/>
                <w:spacing w:val="0"/>
                <w:w w:val="100"/>
                <w:position w:val="0"/>
              </w:rPr>
              <w:t>条例》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信息形成之 日起20个 工作日内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主管部门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■政府网站□政府公报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口两微一端□发布会/听证会 口广播电视口纸质载体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leader="underscore" w:pos="2592"/>
              </w:tabs>
              <w:bidi w:val="0"/>
              <w:spacing w:before="0" w:after="0" w:line="33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■公开查阅点■政府服务中心 口便民服务站□入户/现场 口社区/企事业单位/村公示栏 口精准推送□其他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exact"/>
          <w:jc w:val="center"/>
        </w:trPr>
        <w:tc>
          <w:tcPr>
            <w:tcW w:w="4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9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调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查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监测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国土调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查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地类信息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所辖区域内特定范 围或地块的国土调 查地类信息（涉密信 息、法律法规规定不 予公开的除外）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《政府信息公开条例》《土地调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查</w:t>
            </w:r>
            <w:r>
              <w:rPr>
                <w:color w:val="000000"/>
                <w:spacing w:val="0"/>
                <w:w w:val="100"/>
                <w:position w:val="0"/>
              </w:rPr>
              <w:t>条例》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收到政府信 息公开申请 起20个工 作日内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主管部门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leader="underscore" w:pos="2587"/>
              </w:tabs>
              <w:bidi w:val="0"/>
              <w:spacing w:before="0" w:after="0" w:line="34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□政府网站□政府公报 口两微一端□发布会/听证会 口广播电视口纸质载体 口公开查阅点□政府服务中心 口便民服务站□入户/现场 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□</w:t>
            </w:r>
            <w:r>
              <w:rPr>
                <w:color w:val="000000"/>
                <w:spacing w:val="0"/>
                <w:w w:val="100"/>
                <w:position w:val="0"/>
              </w:rPr>
              <w:t>社区/企事业单位/村公示栏 口精准推送■其他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exact"/>
          <w:jc w:val="center"/>
        </w:trPr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10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调查 监测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地理国情 监测成果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地理国情监测信息 （涉密信息、法律法 规规定不予公开的 除外）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《关于全面开展地 理国情监测的指导 意见》（国测国发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（2017） 8 号）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信息形成或 者变更之日 起20个工 作日内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主管部门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■政府网站□政府公报 口两微一端□发布会/听证会 口广播电视口纸质载体 ■公开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查</w:t>
            </w:r>
            <w:r>
              <w:rPr>
                <w:color w:val="000000"/>
                <w:spacing w:val="0"/>
                <w:w w:val="100"/>
                <w:position w:val="0"/>
              </w:rPr>
              <w:t>阅点■政府服务中心 口便民服务站□入户/现场 口社区/企事业单位/村公示栏</w:t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3"/>
        <w:tblW w:w="1416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648"/>
        <w:gridCol w:w="1114"/>
        <w:gridCol w:w="2006"/>
        <w:gridCol w:w="2040"/>
        <w:gridCol w:w="1291"/>
        <w:gridCol w:w="1205"/>
        <w:gridCol w:w="2986"/>
        <w:gridCol w:w="355"/>
        <w:gridCol w:w="403"/>
        <w:gridCol w:w="422"/>
        <w:gridCol w:w="394"/>
        <w:gridCol w:w="437"/>
        <w:gridCol w:w="4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4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leader="underscore" w:pos="2597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口精准推送□其他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6" w:hRule="exact"/>
          <w:jc w:val="center"/>
        </w:trPr>
        <w:tc>
          <w:tcPr>
            <w:tcW w:w="4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11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确权 登记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不动产登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记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不同登记类型申请 登记或申请登记资 料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查</w:t>
            </w:r>
            <w:r>
              <w:rPr>
                <w:color w:val="000000"/>
                <w:spacing w:val="0"/>
                <w:w w:val="100"/>
                <w:position w:val="0"/>
              </w:rPr>
              <w:t>询所需的材料 目录、示范文本、办 理时限、收费依据和 标准等信息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《不动产登记暂行 条例》《不动产登记 暂行条例实施细则》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《不动产登记资料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查</w:t>
            </w:r>
            <w:r>
              <w:rPr>
                <w:color w:val="000000"/>
                <w:spacing w:val="0"/>
                <w:w w:val="100"/>
                <w:position w:val="0"/>
              </w:rPr>
              <w:t>询暂行办法》《国 家发展改革委财政 部关于不动产登记 收费标准等有关问 题的通知》（发改价 格规（2016） 2559 号）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实时公开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主管部门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leader="underscore" w:pos="2602"/>
              </w:tabs>
              <w:bidi w:val="0"/>
              <w:spacing w:before="0" w:after="0" w:line="34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■政府网站□政府公报 口两微一端□发布会/听证会 口广播电视口纸质载体 ■公开查阅点■政府服务中心 口便民服务站□入户/现场 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□</w:t>
            </w:r>
            <w:r>
              <w:rPr>
                <w:color w:val="000000"/>
                <w:spacing w:val="0"/>
                <w:w w:val="100"/>
                <w:position w:val="0"/>
              </w:rPr>
              <w:t>社区/企事业单位/村公示栏 口精准推送□其他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exact"/>
          <w:jc w:val="center"/>
        </w:trPr>
        <w:tc>
          <w:tcPr>
            <w:tcW w:w="4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12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确权 登记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自然资源 登簿前公 告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自然资源拟登簿事 项（涉及国家秘密以 及《不动产登记暂行 条例》规定的不动产 登记的相关内容除 外）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《自然资源统一确 权登记暂行办法》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（自然资发（2019）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116 号）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公告期不少 于15个工 作日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主管部门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leader="underscore" w:pos="2602"/>
              </w:tabs>
              <w:bidi w:val="0"/>
              <w:spacing w:before="0" w:after="0" w:line="33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■政府网站□政府公报 口两微一端□发布会/听证会 口广播电视口纸质载体 ■公开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查</w:t>
            </w:r>
            <w:r>
              <w:rPr>
                <w:color w:val="000000"/>
                <w:spacing w:val="0"/>
                <w:w w:val="100"/>
                <w:position w:val="0"/>
              </w:rPr>
              <w:t>阅点■政府服务中心 口便民服务站□入户/现场 口社区/企事业单位/村公示栏 口精准推送□其他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exact"/>
          <w:jc w:val="center"/>
        </w:trPr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13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确权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登记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自然资源 确权登记 结果公开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自然资源登记簿等 登记结果信息（涉及 国家秘密以及《不动 产登记暂行条例》规 定的不动产登记的 相关内容除外）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《自然资源统一确 权登记暂行办法》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（自然资发（2019）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116 号）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信息形成或 者变更之日 起20个工 作日内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主管部门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■政府网站□政府公报 口两微一端□发布会/听证会 口广播电视口纸质载体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■公开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查</w:t>
            </w:r>
            <w:r>
              <w:rPr>
                <w:color w:val="000000"/>
                <w:spacing w:val="0"/>
                <w:w w:val="100"/>
                <w:position w:val="0"/>
              </w:rPr>
              <w:t>阅点■政府服务中心 口便民服务站□入户/现场 口社区/企事业单位/村公示栏</w:t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3"/>
        <w:tblW w:w="141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658"/>
        <w:gridCol w:w="1114"/>
        <w:gridCol w:w="2021"/>
        <w:gridCol w:w="2030"/>
        <w:gridCol w:w="1291"/>
        <w:gridCol w:w="1195"/>
        <w:gridCol w:w="2981"/>
        <w:gridCol w:w="355"/>
        <w:gridCol w:w="408"/>
        <w:gridCol w:w="418"/>
        <w:gridCol w:w="394"/>
        <w:gridCol w:w="422"/>
        <w:gridCol w:w="4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4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60" w:h="8242" w:hSpace="370" w:wrap="notBeside" w:vAnchor="text" w:hAnchor="text" w:x="371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60" w:h="8242" w:hSpace="370" w:wrap="notBeside" w:vAnchor="text" w:hAnchor="text" w:x="371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60" w:h="8242" w:hSpace="370" w:wrap="notBeside" w:vAnchor="text" w:hAnchor="text" w:x="371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60" w:h="8242" w:hSpace="370" w:wrap="notBeside" w:vAnchor="text" w:hAnchor="text" w:x="371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60" w:h="8242" w:hSpace="370" w:wrap="notBeside" w:vAnchor="text" w:hAnchor="text" w:x="371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60" w:h="8242" w:hSpace="370" w:wrap="notBeside" w:vAnchor="text" w:hAnchor="text" w:x="371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60" w:h="8242" w:hSpace="370" w:wrap="notBeside" w:vAnchor="text" w:hAnchor="text" w:x="371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framePr w:w="14160" w:h="8242" w:hSpace="370" w:wrap="notBeside" w:vAnchor="text" w:hAnchor="text" w:x="371" w:y="1"/>
              <w:widowControl w:val="0"/>
              <w:shd w:val="clear" w:color="auto" w:fill="auto"/>
              <w:tabs>
                <w:tab w:val="left" w:leader="underscore" w:pos="2592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口精准推送□其他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60" w:h="8242" w:hSpace="370" w:wrap="notBeside" w:vAnchor="text" w:hAnchor="text" w:x="371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60" w:h="8242" w:hSpace="370" w:wrap="notBeside" w:vAnchor="text" w:hAnchor="text" w:x="371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60" w:h="8242" w:hSpace="370" w:wrap="notBeside" w:vAnchor="text" w:hAnchor="text" w:x="371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60" w:h="8242" w:hSpace="370" w:wrap="notBeside" w:vAnchor="text" w:hAnchor="text" w:x="371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60" w:h="8242" w:hSpace="370" w:wrap="notBeside" w:vAnchor="text" w:hAnchor="text" w:x="371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14160" w:h="8242" w:hSpace="370" w:wrap="notBeside" w:vAnchor="text" w:hAnchor="text" w:x="371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5" w:hRule="exact"/>
        </w:trPr>
        <w:tc>
          <w:tcPr>
            <w:tcW w:w="4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0" w:h="8242" w:hSpace="370" w:wrap="notBeside" w:vAnchor="text" w:hAnchor="text" w:x="37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14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0" w:h="8242" w:hSpace="370" w:wrap="notBeside" w:vAnchor="text" w:hAnchor="text" w:x="371" w:y="1"/>
              <w:widowControl w:val="0"/>
              <w:shd w:val="clear" w:color="auto" w:fill="auto"/>
              <w:bidi w:val="0"/>
              <w:spacing w:before="0" w:after="0" w:line="3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国有 土地 使用 权出 让和 划拨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0" w:h="8242" w:hSpace="370" w:wrap="notBeside" w:vAnchor="text" w:hAnchor="text" w:x="371" w:y="1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土地供应 计划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0" w:h="8242" w:hSpace="370" w:wrap="notBeside" w:vAnchor="text" w:hAnchor="text" w:x="371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国有建设用地供应 总量、结构、布局、 时序和方式；落实计 划供应的宗地等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framePr w:w="14160" w:h="8242" w:hSpace="370" w:wrap="notBeside" w:vAnchor="text" w:hAnchor="text" w:x="371" w:y="1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《国务院办公厅关 于推进公共资源配 置领域政府信息公 开的意见》（国办发</w:t>
            </w:r>
          </w:p>
          <w:p>
            <w:pPr>
              <w:pStyle w:val="9"/>
              <w:keepNext w:val="0"/>
              <w:keepLines w:val="0"/>
              <w:framePr w:w="14160" w:h="8242" w:hSpace="370" w:wrap="notBeside" w:vAnchor="text" w:hAnchor="text" w:x="371" w:y="1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（2017） 97号）《招 标拍卖挂牌出让国 有建设用地使用权 规定》（国土资源部 令第39号）《国有 建设用地供应计划 编制规范（试行）》</w:t>
            </w:r>
          </w:p>
          <w:p>
            <w:pPr>
              <w:pStyle w:val="9"/>
              <w:keepNext w:val="0"/>
              <w:keepLines w:val="0"/>
              <w:framePr w:w="14160" w:h="8242" w:hSpace="370" w:wrap="notBeside" w:vAnchor="text" w:hAnchor="text" w:x="371" w:y="1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（国土资发（2010） 117 号）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0" w:h="8242" w:hSpace="370" w:wrap="notBeside" w:vAnchor="text" w:hAnchor="text" w:x="371" w:y="1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每年3月31</w:t>
            </w:r>
          </w:p>
          <w:p>
            <w:pPr>
              <w:pStyle w:val="9"/>
              <w:keepNext w:val="0"/>
              <w:keepLines w:val="0"/>
              <w:framePr w:w="14160" w:h="8242" w:hSpace="370" w:wrap="notBeside" w:vAnchor="text" w:hAnchor="text" w:x="37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日前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0" w:h="8242" w:hSpace="370" w:wrap="notBeside" w:vAnchor="text" w:hAnchor="text" w:x="371" w:y="1"/>
              <w:widowControl w:val="0"/>
              <w:shd w:val="clear" w:color="auto" w:fill="auto"/>
              <w:bidi w:val="0"/>
              <w:spacing w:before="0" w:after="0" w:line="322" w:lineRule="exact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主管部门</w:t>
            </w: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0" w:h="8242" w:hSpace="370" w:wrap="notBeside" w:vAnchor="text" w:hAnchor="text" w:x="371" w:y="1"/>
              <w:widowControl w:val="0"/>
              <w:shd w:val="clear" w:color="auto" w:fill="auto"/>
              <w:bidi w:val="0"/>
              <w:spacing w:before="0" w:after="0" w:line="34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■政府网站□政府公报 口两微一端□发布会/听证会 口广播电视口纸质载体 口公开查阅点□政府服务中心 口便民服务站□入户/现场 口社区/企事业单位/村公示栏 口精准推送■其他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 xml:space="preserve">中国土地 </w:t>
            </w:r>
            <w:r>
              <w:rPr>
                <w:color w:val="000000"/>
                <w:spacing w:val="0"/>
                <w:w w:val="100"/>
                <w:position w:val="0"/>
              </w:rPr>
              <w:t>市场网</w:t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0" w:h="8242" w:hSpace="370" w:wrap="notBeside" w:vAnchor="text" w:hAnchor="text" w:x="37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60" w:h="8242" w:hSpace="370" w:wrap="notBeside" w:vAnchor="text" w:hAnchor="text" w:x="371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0" w:h="8242" w:hSpace="370" w:wrap="notBeside" w:vAnchor="text" w:hAnchor="text" w:x="37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60" w:h="8242" w:hSpace="370" w:wrap="notBeside" w:vAnchor="text" w:hAnchor="text" w:x="371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0" w:h="8242" w:hSpace="370" w:wrap="notBeside" w:vAnchor="text" w:hAnchor="text" w:x="37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14160" w:h="8242" w:hSpace="370" w:wrap="notBeside" w:vAnchor="text" w:hAnchor="text" w:x="371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2" w:hRule="exact"/>
        </w:trPr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0" w:h="8242" w:hSpace="370" w:wrap="notBeside" w:vAnchor="text" w:hAnchor="text" w:x="37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15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0" w:h="8242" w:hSpace="370" w:wrap="notBeside" w:vAnchor="text" w:hAnchor="text" w:x="371" w:y="1"/>
              <w:widowControl w:val="0"/>
              <w:shd w:val="clear" w:color="auto" w:fill="auto"/>
              <w:bidi w:val="0"/>
              <w:spacing w:before="0" w:after="0" w:line="3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国有 土地 使用 权出 让和 划拨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0" w:h="8242" w:hSpace="370" w:wrap="notBeside" w:vAnchor="text" w:hAnchor="text" w:x="371" w:y="1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土地出让 公告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0" w:h="8242" w:hSpace="370" w:wrap="notBeside" w:vAnchor="text" w:hAnchor="text" w:x="371" w:y="1"/>
              <w:widowControl w:val="0"/>
              <w:shd w:val="clear" w:color="auto" w:fill="auto"/>
              <w:bidi w:val="0"/>
              <w:spacing w:before="0" w:after="0" w:line="3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国有建设用地使用 权出让公告、项目概 况、澄清或者修改事 项、联系方式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framePr w:w="14160" w:h="8242" w:hSpace="370" w:wrap="notBeside" w:vAnchor="text" w:hAnchor="text" w:x="371" w:y="1"/>
              <w:widowControl w:val="0"/>
              <w:shd w:val="clear" w:color="auto" w:fill="auto"/>
              <w:bidi w:val="0"/>
              <w:spacing w:before="0" w:after="0" w:line="313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《国务院办公厅关 于推进公共资源配 置领域政府信息公 开的意见》（国办发</w:t>
            </w:r>
          </w:p>
          <w:p>
            <w:pPr>
              <w:pStyle w:val="9"/>
              <w:keepNext w:val="0"/>
              <w:keepLines w:val="0"/>
              <w:framePr w:w="14160" w:h="8242" w:hSpace="370" w:wrap="notBeside" w:vAnchor="text" w:hAnchor="text" w:x="371" w:y="1"/>
              <w:widowControl w:val="0"/>
              <w:shd w:val="clear" w:color="auto" w:fill="auto"/>
              <w:bidi w:val="0"/>
              <w:spacing w:before="0" w:after="0" w:line="313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（2017） 97号）《招 标拍卖挂牌岀让国 有建设用地使用权 规定》（国土资源部 令第39号）《国土 资源部关于印发〈招 标拍卖挂牌出让国 有土地使用权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规范〉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0" w:h="8242" w:hSpace="370" w:wrap="notBeside" w:vAnchor="text" w:hAnchor="text" w:x="37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组织招拍挂 活动20日 </w:t>
            </w:r>
            <w:bookmarkStart w:id="3" w:name="_GoBack"/>
            <w:bookmarkEnd w:id="3"/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0" w:h="8242" w:hSpace="370" w:wrap="notBeside" w:vAnchor="text" w:hAnchor="text" w:x="371" w:y="1"/>
              <w:widowControl w:val="0"/>
              <w:shd w:val="clear" w:color="auto" w:fill="auto"/>
              <w:bidi w:val="0"/>
              <w:spacing w:before="0" w:after="0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主管部门</w:t>
            </w: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framePr w:w="14160" w:h="8242" w:hSpace="370" w:wrap="notBeside" w:vAnchor="text" w:hAnchor="text" w:x="371" w:y="1"/>
              <w:widowControl w:val="0"/>
              <w:shd w:val="clear" w:color="auto" w:fill="auto"/>
              <w:bidi w:val="0"/>
              <w:spacing w:before="260" w:after="0" w:line="34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■政府网站□政府公报</w:t>
            </w:r>
          </w:p>
          <w:p>
            <w:pPr>
              <w:pStyle w:val="9"/>
              <w:keepNext w:val="0"/>
              <w:keepLines w:val="0"/>
              <w:framePr w:w="14160" w:h="8242" w:hSpace="370" w:wrap="notBeside" w:vAnchor="text" w:hAnchor="text" w:x="371" w:y="1"/>
              <w:widowControl w:val="0"/>
              <w:shd w:val="clear" w:color="auto" w:fill="auto"/>
              <w:bidi w:val="0"/>
              <w:spacing w:before="0" w:after="0" w:line="34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口两微一端□发布会/听证会 口广播电视口纸质载体 口公开查阅点□政府服务中心 口便民服务站□入户/现场 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□</w:t>
            </w:r>
            <w:r>
              <w:rPr>
                <w:color w:val="000000"/>
                <w:spacing w:val="0"/>
                <w:w w:val="100"/>
                <w:position w:val="0"/>
              </w:rPr>
              <w:t>社区/企事业单位/村公示栏 口精准推送■其他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 xml:space="preserve">中国土地 </w:t>
            </w:r>
            <w:r>
              <w:rPr>
                <w:color w:val="000000"/>
                <w:spacing w:val="0"/>
                <w:w w:val="100"/>
                <w:position w:val="0"/>
              </w:rPr>
              <w:t>市场网</w:t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0" w:h="8242" w:hSpace="370" w:wrap="notBeside" w:vAnchor="text" w:hAnchor="text" w:x="37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14160" w:h="8242" w:hSpace="370" w:wrap="notBeside" w:vAnchor="text" w:hAnchor="text" w:x="371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0" w:h="8242" w:hSpace="370" w:wrap="notBeside" w:vAnchor="text" w:hAnchor="text" w:x="37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14160" w:h="8242" w:hSpace="370" w:wrap="notBeside" w:vAnchor="text" w:hAnchor="text" w:x="371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0" w:h="8242" w:hSpace="370" w:wrap="notBeside" w:vAnchor="text" w:hAnchor="text" w:x="37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14160" w:h="8242" w:hSpace="370" w:wrap="notBeside" w:vAnchor="text" w:hAnchor="text" w:x="371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11"/>
        <w:keepNext w:val="0"/>
        <w:keepLines w:val="0"/>
        <w:framePr w:w="250" w:h="336" w:hSpace="14280" w:wrap="notBeside" w:vAnchor="text" w:hAnchor="text" w:y="409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>I— o</w:t>
      </w:r>
    </w:p>
    <w:p>
      <w:pPr>
        <w:widowControl w:val="0"/>
        <w:spacing w:line="1" w:lineRule="exact"/>
      </w:pPr>
      <w:r>
        <w:br w:type="page"/>
      </w:r>
    </w:p>
    <w:tbl>
      <w:tblPr>
        <w:tblStyle w:val="3"/>
        <w:tblW w:w="1415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648"/>
        <w:gridCol w:w="1118"/>
        <w:gridCol w:w="2002"/>
        <w:gridCol w:w="2040"/>
        <w:gridCol w:w="1296"/>
        <w:gridCol w:w="1200"/>
        <w:gridCol w:w="2990"/>
        <w:gridCol w:w="350"/>
        <w:gridCol w:w="408"/>
        <w:gridCol w:w="427"/>
        <w:gridCol w:w="398"/>
        <w:gridCol w:w="437"/>
        <w:gridCol w:w="4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exac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（试行）和〈协议出 让国有土地使用权 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规范〉</w:t>
            </w:r>
            <w:r>
              <w:rPr>
                <w:color w:val="000000"/>
                <w:spacing w:val="0"/>
                <w:w w:val="100"/>
                <w:position w:val="0"/>
              </w:rPr>
              <w:t>（试行）的通 知》（国土资发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（2006） 114 号）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9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1" w:hRule="exac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16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国有 土地 使用 权出 让和 划拨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土地出让 结果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国有建设用地使用 权出让结果信息（成 交单位、土地位置、 面积、用途、开发程 度、土地级别、容积 率、出让年限、供地 方式、受让人、成交 价格、成交时间）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《国务院办公厅关 于推进公共资源配 置领域政府信息公 开的意见》（国办发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（2017） 97号）《招 标拍卖挂牌出让国 有建设用地使用权 规定》（国土资源部 令第39号）《国土 资源部关于印发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〈招 </w:t>
            </w:r>
            <w:r>
              <w:rPr>
                <w:color w:val="000000"/>
                <w:spacing w:val="0"/>
                <w:w w:val="100"/>
                <w:position w:val="0"/>
              </w:rPr>
              <w:t>标拍卖挂牌出让国 有土地使用权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规范〉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（试行）和〈协议出 让国有土地使用权 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规范〉</w:t>
            </w:r>
            <w:r>
              <w:rPr>
                <w:color w:val="000000"/>
                <w:spacing w:val="0"/>
                <w:w w:val="100"/>
                <w:position w:val="0"/>
              </w:rPr>
              <w:t>（试行）的通 知》（国土资发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（2006） 114 号）《关 于加强房地产用地 供应和监管有关问 题的通知》（国土资 发〔2010） 34 号）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信息形成或 变更之日起 10个工作日 内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1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自然资源 主管部门</w:t>
            </w:r>
          </w:p>
        </w:tc>
        <w:tc>
          <w:tcPr>
            <w:tcW w:w="2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■政府网站□政府公报 口两微一端□发布会/听证会 口广播电视口纸质载体 口公开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查</w:t>
            </w:r>
            <w:r>
              <w:rPr>
                <w:color w:val="000000"/>
                <w:spacing w:val="0"/>
                <w:w w:val="100"/>
                <w:position w:val="0"/>
              </w:rPr>
              <w:t>阅点□政府服务中心 口便民服务站□入户/现场 口社区/企事业单位/村公示栏 口精准推送■其他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 xml:space="preserve">中国土地 </w:t>
            </w:r>
            <w:r>
              <w:rPr>
                <w:color w:val="000000"/>
                <w:spacing w:val="0"/>
                <w:w w:val="100"/>
                <w:position w:val="0"/>
              </w:rPr>
              <w:t>市场网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3"/>
        <w:tblW w:w="1416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648"/>
        <w:gridCol w:w="1123"/>
        <w:gridCol w:w="2011"/>
        <w:gridCol w:w="2040"/>
        <w:gridCol w:w="1291"/>
        <w:gridCol w:w="1195"/>
        <w:gridCol w:w="2976"/>
        <w:gridCol w:w="355"/>
        <w:gridCol w:w="408"/>
        <w:gridCol w:w="422"/>
        <w:gridCol w:w="398"/>
        <w:gridCol w:w="427"/>
        <w:gridCol w:w="4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exact"/>
          <w:jc w:val="center"/>
        </w:trPr>
        <w:tc>
          <w:tcPr>
            <w:tcW w:w="4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17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国有 土地 使用 权出 让和 划拨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划拨用地 批前公示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公示用地的申请人、 项目名称、项目类 型、申请用地面积等 情况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《国土资源部关于 贯彻落实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〈国</w:t>
            </w:r>
            <w:r>
              <w:rPr>
                <w:color w:val="000000"/>
                <w:spacing w:val="0"/>
                <w:w w:val="100"/>
                <w:position w:val="0"/>
              </w:rPr>
              <w:t>务院关 于促进节约集约用 地的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通知〉</w:t>
            </w:r>
            <w:r>
              <w:rPr>
                <w:color w:val="000000"/>
                <w:spacing w:val="0"/>
                <w:w w:val="100"/>
                <w:position w:val="0"/>
              </w:rPr>
              <w:t>的通知》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（国土资发（2008） 16号）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划拨用地报 批10日前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主管部门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■政府网站□政府公报 口两微一端□发布会/听证会 口广播电视口纸质载体 口公开查阅点□政府服务中心 口便民服务站□入户/现场 口社区/企事业单位/村公示栏 口精准推送■其他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 xml:space="preserve">中国土地 </w:t>
            </w:r>
            <w:r>
              <w:rPr>
                <w:color w:val="000000"/>
                <w:spacing w:val="0"/>
                <w:w w:val="100"/>
                <w:position w:val="0"/>
              </w:rPr>
              <w:t>市场网</w:t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3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7" w:hRule="exact"/>
          <w:jc w:val="center"/>
        </w:trPr>
        <w:tc>
          <w:tcPr>
            <w:tcW w:w="4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18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国有 土地 使用 权出 让和 划拨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划拨用地 结果公示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公示用地项目名称、 土地使用权人、地块 的位置、用途、面积、 空间范围、土地使用 条件、开竣工时间等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1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《国土资源部关于 贯彻落实〈国务院关 于促进节约集约用 地的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通知〉</w:t>
            </w:r>
            <w:r>
              <w:rPr>
                <w:color w:val="000000"/>
                <w:spacing w:val="0"/>
                <w:w w:val="100"/>
                <w:position w:val="0"/>
              </w:rPr>
              <w:t>的通知》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1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（国土资发（2008） 16号）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信息形成或 变更之日起 20个工作日 内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主管部门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■政府网站□政府公报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口两微一端□发布会/听证会 口广播电视口纸质载体 口公开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查</w:t>
            </w:r>
            <w:r>
              <w:rPr>
                <w:color w:val="000000"/>
                <w:spacing w:val="0"/>
                <w:w w:val="100"/>
                <w:position w:val="0"/>
              </w:rPr>
              <w:t>阅点□政府服务中心 口便民服务站□入户/现场 口社区/企事业单位/村公示栏 口精准推送■其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他</w:t>
            </w:r>
            <w:r>
              <w:rPr>
                <w:color w:val="000000"/>
                <w:spacing w:val="0"/>
                <w:w w:val="100"/>
                <w:position w:val="0"/>
                <w:u w:val="single"/>
                <w:lang w:val="zh-CN" w:eastAsia="zh-CN" w:bidi="zh-CN"/>
              </w:rPr>
              <w:t>一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 xml:space="preserve">中国土地 </w:t>
            </w:r>
            <w:r>
              <w:rPr>
                <w:color w:val="000000"/>
                <w:spacing w:val="0"/>
                <w:w w:val="100"/>
                <w:position w:val="0"/>
              </w:rPr>
              <w:t>市场网</w:t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3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exact"/>
          <w:jc w:val="center"/>
        </w:trPr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19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国有 土地 使用 权岀 让和 划拨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闲置土地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闲置土地位置、国有 建设用地使用权人 名称、闲置时间等信 息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《闲置土地处置办 法》（国土资源部令 第53号）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0" w:lineRule="exact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《闲置土地 认定书》下 达后20个 工作日内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主管部门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■政府网站□政府公报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leader="underscore" w:pos="2592"/>
              </w:tabs>
              <w:bidi w:val="0"/>
              <w:spacing w:before="0" w:after="0" w:line="34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口两微一端□发布会/听证会 口广播电视口纸质载体 口公开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查</w:t>
            </w:r>
            <w:r>
              <w:rPr>
                <w:color w:val="000000"/>
                <w:spacing w:val="0"/>
                <w:w w:val="100"/>
                <w:position w:val="0"/>
              </w:rPr>
              <w:t>阅点□政府服务中心 口便民服务站□入户/现场 口社区/企事业单位/村公示栏 口精准推送□其他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3"/>
        <w:tblW w:w="1416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653"/>
        <w:gridCol w:w="1114"/>
        <w:gridCol w:w="2006"/>
        <w:gridCol w:w="2035"/>
        <w:gridCol w:w="1296"/>
        <w:gridCol w:w="1200"/>
        <w:gridCol w:w="2995"/>
        <w:gridCol w:w="355"/>
        <w:gridCol w:w="408"/>
        <w:gridCol w:w="422"/>
        <w:gridCol w:w="398"/>
        <w:gridCol w:w="432"/>
        <w:gridCol w:w="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exac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20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国有 土地 使用 权出 让和 划拨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住宅用地 信息公开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存量住宅用地项目 具体位置、土地面 积、开发企业等信息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《自然资源部办公 厅关于进一步规范 存量住宅用地信息 公开工作的函》（自 然资办函（ 2021 ） 1432 号）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每季度初10 日内要完成 存量住宅用 地信息更新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主管部门</w:t>
            </w: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leader="underscore" w:pos="2606"/>
              </w:tabs>
              <w:bidi w:val="0"/>
              <w:spacing w:before="0" w:after="0" w:line="34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■政府网站□政府公报 口两微一端□发布会/听证会 口广播电视口纸质载体 口公开查阅点□政府服务中心 口便民服务站□入户/现场 口社区/企事业单位/村公示栏 口精准推送□其他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3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exac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21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国有 土地 使用 权出 让和 划拨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地价信息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县（市、区）基准地 价、标定地价及调整 信息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9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《城市房地产管理 法》《国务院关于加 强国有土地资产管 理的通知》（国发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9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（2001） 15 号）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信息形成或 者变更之日 起20个工 作日内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主管部门</w:t>
            </w: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leader="underscore" w:pos="2602"/>
              </w:tabs>
              <w:bidi w:val="0"/>
              <w:spacing w:before="0" w:after="0" w:line="33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■政府网站□政府公报 口两微一端■发布会/听证会 口广播电视口纸质载体 口公开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查</w:t>
            </w:r>
            <w:r>
              <w:rPr>
                <w:color w:val="000000"/>
                <w:spacing w:val="0"/>
                <w:w w:val="100"/>
                <w:position w:val="0"/>
              </w:rPr>
              <w:t>阅点□政府服务中心 口便民服务站□入户/现场 口社区/企事业单位/村公示栏 口精准推送□其他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3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exac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22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国土 空间 规划 编制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县级国土 空间总体 规划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批前公示:规划草案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（涉密信息、法律法 规规定不予公开的 除外）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《土地管理法》《城 乡规划法》《政府信 息公开条例》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批前公示时 间不得少于 30日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主管部门</w:t>
            </w: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■政府网站□政府公报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■两微一端■发布会/听证会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■广播电视■纸质载体</w:t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numFmt w:val="decimal"/>
          </w:footnotePr>
          <w:pgSz w:w="16840" w:h="11900" w:orient="landscape"/>
          <w:pgMar w:top="1794" w:right="927" w:bottom="1635" w:left="1384" w:header="1366" w:footer="1207" w:gutter="0"/>
          <w:pgNumType w:start="1"/>
          <w:cols w:space="720" w:num="1"/>
          <w:rtlGutter w:val="0"/>
          <w:docGrid w:linePitch="360" w:charSpace="0"/>
        </w:sectPr>
      </w:pPr>
    </w:p>
    <w:tbl>
      <w:tblPr>
        <w:tblStyle w:val="3"/>
        <w:tblW w:w="141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648"/>
        <w:gridCol w:w="1114"/>
        <w:gridCol w:w="2021"/>
        <w:gridCol w:w="2040"/>
        <w:gridCol w:w="1282"/>
        <w:gridCol w:w="1205"/>
        <w:gridCol w:w="2976"/>
        <w:gridCol w:w="350"/>
        <w:gridCol w:w="408"/>
        <w:gridCol w:w="418"/>
        <w:gridCol w:w="398"/>
        <w:gridCol w:w="432"/>
        <w:gridCol w:w="4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exact"/>
        </w:trPr>
        <w:tc>
          <w:tcPr>
            <w:tcW w:w="4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65" w:h="6898" w:wrap="around" w:vAnchor="margin" w:hAnchor="page" w:x="1492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65" w:h="6898" w:wrap="around" w:vAnchor="margin" w:hAnchor="page" w:x="1492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65" w:h="6898" w:wrap="around" w:vAnchor="margin" w:hAnchor="page" w:x="1492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framePr w:w="14165" w:h="6898" w:wrap="around" w:vAnchor="margin" w:hAnchor="page" w:x="1492" w:y="1"/>
              <w:widowControl w:val="0"/>
              <w:shd w:val="clear" w:color="auto" w:fill="auto"/>
              <w:bidi w:val="0"/>
              <w:spacing w:before="0" w:after="0" w:line="3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批后公布：规划批准 文件、规划文本及图 件（涉密信息、法律 法规规定不予公开 的除外），可同时采 用公众易懂的多样 化形式进行规划编 制成果内容的公布 公示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65" w:h="6898" w:wrap="around" w:vAnchor="margin" w:hAnchor="page" w:x="1492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5" w:h="6898" w:wrap="around" w:vAnchor="margin" w:hAnchor="page" w:x="1492" w:y="1"/>
              <w:widowControl w:val="0"/>
              <w:shd w:val="clear" w:color="auto" w:fill="auto"/>
              <w:bidi w:val="0"/>
              <w:spacing w:before="0" w:after="0" w:line="32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批后公布应 在规划批准 后20个工 作日内向社 会公布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65" w:h="6898" w:wrap="around" w:vAnchor="margin" w:hAnchor="page" w:x="1492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framePr w:w="14165" w:h="6898" w:wrap="around" w:vAnchor="margin" w:hAnchor="page" w:x="1492" w:y="1"/>
              <w:widowControl w:val="0"/>
              <w:shd w:val="clear" w:color="auto" w:fill="auto"/>
              <w:tabs>
                <w:tab w:val="left" w:leader="underscore" w:pos="2592"/>
              </w:tabs>
              <w:bidi w:val="0"/>
              <w:spacing w:before="0" w:after="0" w:line="33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■公开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查</w:t>
            </w:r>
            <w:r>
              <w:rPr>
                <w:color w:val="000000"/>
                <w:spacing w:val="0"/>
                <w:w w:val="100"/>
                <w:position w:val="0"/>
              </w:rPr>
              <w:t>阅点■政府服务中心 口便民服务站□入户/现场 口社区/企事业单位/村公示栏 口精准推送□其他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65" w:h="6898" w:wrap="around" w:vAnchor="margin" w:hAnchor="page" w:x="1492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65" w:h="6898" w:wrap="around" w:vAnchor="margin" w:hAnchor="page" w:x="1492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65" w:h="6898" w:wrap="around" w:vAnchor="margin" w:hAnchor="page" w:x="1492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65" w:h="6898" w:wrap="around" w:vAnchor="margin" w:hAnchor="page" w:x="1492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65" w:h="6898" w:wrap="around" w:vAnchor="margin" w:hAnchor="page" w:x="1492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14165" w:h="6898" w:wrap="around" w:vAnchor="margin" w:hAnchor="page" w:x="1492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exact"/>
        </w:trPr>
        <w:tc>
          <w:tcPr>
            <w:tcW w:w="451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5" w:h="6898" w:wrap="around" w:vAnchor="margin" w:hAnchor="page" w:x="149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23</w:t>
            </w:r>
          </w:p>
        </w:tc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5" w:h="6898" w:wrap="around" w:vAnchor="margin" w:hAnchor="page" w:x="1492" w:y="1"/>
              <w:widowControl w:val="0"/>
              <w:shd w:val="clear" w:color="auto" w:fill="auto"/>
              <w:bidi w:val="0"/>
              <w:spacing w:before="0" w:after="0" w:line="31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国土 空间 规划 编制</w:t>
            </w:r>
          </w:p>
        </w:tc>
        <w:tc>
          <w:tcPr>
            <w:tcW w:w="111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5" w:h="6898" w:wrap="around" w:vAnchor="margin" w:hAnchor="page" w:x="1492" w:y="1"/>
              <w:widowControl w:val="0"/>
              <w:shd w:val="clear" w:color="auto" w:fill="auto"/>
              <w:bidi w:val="0"/>
              <w:spacing w:before="0" w:after="0" w:line="31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详细规划 （城镇开 发边界</w:t>
            </w:r>
          </w:p>
          <w:p>
            <w:pPr>
              <w:pStyle w:val="9"/>
              <w:keepNext w:val="0"/>
              <w:keepLines w:val="0"/>
              <w:framePr w:w="14165" w:h="6898" w:wrap="around" w:vAnchor="margin" w:hAnchor="page" w:x="1492" w:y="1"/>
              <w:widowControl w:val="0"/>
              <w:shd w:val="clear" w:color="auto" w:fill="auto"/>
              <w:bidi w:val="0"/>
              <w:spacing w:before="0" w:after="0" w:line="319" w:lineRule="exact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内）</w:t>
            </w:r>
          </w:p>
        </w:tc>
        <w:tc>
          <w:tcPr>
            <w:tcW w:w="2021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5" w:h="6898" w:wrap="around" w:vAnchor="margin" w:hAnchor="page" w:x="1492" w:y="1"/>
              <w:widowControl w:val="0"/>
              <w:shd w:val="clear" w:color="auto" w:fill="auto"/>
              <w:bidi w:val="0"/>
              <w:spacing w:before="0" w:after="0" w:line="3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批前公示:规划草案 （涉密信息、法律法 规规定不予公开的 除外）</w:t>
            </w:r>
          </w:p>
        </w:tc>
        <w:tc>
          <w:tcPr>
            <w:tcW w:w="204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5" w:h="6898" w:wrap="around" w:vAnchor="margin" w:hAnchor="page" w:x="1492" w:y="1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《土地管理法》《城 乡规划法》《政府信 息公开条例》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5" w:h="6898" w:wrap="around" w:vAnchor="margin" w:hAnchor="page" w:x="1492" w:y="1"/>
              <w:widowControl w:val="0"/>
              <w:shd w:val="clear" w:color="auto" w:fill="auto"/>
              <w:bidi w:val="0"/>
              <w:spacing w:before="0" w:after="0" w:line="33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批前公示时 间不得少于</w:t>
            </w:r>
          </w:p>
          <w:p>
            <w:pPr>
              <w:pStyle w:val="9"/>
              <w:keepNext w:val="0"/>
              <w:keepLines w:val="0"/>
              <w:framePr w:w="14165" w:h="6898" w:wrap="around" w:vAnchor="margin" w:hAnchor="page" w:x="1492" w:y="1"/>
              <w:widowControl w:val="0"/>
              <w:shd w:val="clear" w:color="auto" w:fill="auto"/>
              <w:bidi w:val="0"/>
              <w:spacing w:before="0" w:after="0" w:line="33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30日</w:t>
            </w:r>
          </w:p>
        </w:tc>
        <w:tc>
          <w:tcPr>
            <w:tcW w:w="120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5" w:h="6898" w:wrap="around" w:vAnchor="margin" w:hAnchor="page" w:x="1492" w:y="1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自然资源 主管部门</w:t>
            </w:r>
          </w:p>
        </w:tc>
        <w:tc>
          <w:tcPr>
            <w:tcW w:w="297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5" w:h="6898" w:wrap="around" w:vAnchor="margin" w:hAnchor="page" w:x="1492" w:y="1"/>
              <w:widowControl w:val="0"/>
              <w:shd w:val="clear" w:color="auto" w:fill="auto"/>
              <w:tabs>
                <w:tab w:val="left" w:leader="underscore" w:pos="2592"/>
              </w:tabs>
              <w:bidi w:val="0"/>
              <w:spacing w:before="0" w:after="0" w:line="34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■政府网站□政府公报 口两微一端■发布会/听证会 口广播电视口纸质载体 口公开查阅点□政府服务中心 口便民服务站□入户/现场 口社区/企事业单位/村公示栏 口精准推送■其他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35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5" w:h="6898" w:wrap="around" w:vAnchor="margin" w:hAnchor="page" w:x="149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0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65" w:h="6898" w:wrap="around" w:vAnchor="margin" w:hAnchor="page" w:x="1492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5" w:h="6898" w:wrap="around" w:vAnchor="margin" w:hAnchor="page" w:x="149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39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65" w:h="6898" w:wrap="around" w:vAnchor="margin" w:hAnchor="page" w:x="1492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3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65" w:h="6898" w:wrap="around" w:vAnchor="margin" w:hAnchor="page" w:x="1492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5" w:h="6898" w:wrap="around" w:vAnchor="margin" w:hAnchor="page" w:x="149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</w:trPr>
        <w:tc>
          <w:tcPr>
            <w:tcW w:w="45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14165" w:h="6898" w:wrap="around" w:vAnchor="margin" w:hAnchor="page" w:x="1492" w:y="1"/>
            </w:pPr>
          </w:p>
        </w:tc>
        <w:tc>
          <w:tcPr>
            <w:tcW w:w="64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14165" w:h="6898" w:wrap="around" w:vAnchor="margin" w:hAnchor="page" w:x="1492" w:y="1"/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14165" w:h="6898" w:wrap="around" w:vAnchor="margin" w:hAnchor="page" w:x="1492" w:y="1"/>
            </w:pPr>
          </w:p>
        </w:tc>
        <w:tc>
          <w:tcPr>
            <w:tcW w:w="202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14165" w:h="6898" w:wrap="around" w:vAnchor="margin" w:hAnchor="page" w:x="1492" w:y="1"/>
            </w:pPr>
          </w:p>
        </w:tc>
        <w:tc>
          <w:tcPr>
            <w:tcW w:w="204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14165" w:h="6898" w:wrap="around" w:vAnchor="margin" w:hAnchor="page" w:x="1492" w:y="1"/>
            </w:pPr>
          </w:p>
        </w:tc>
        <w:tc>
          <w:tcPr>
            <w:tcW w:w="128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5" w:h="6898" w:wrap="around" w:vAnchor="margin" w:hAnchor="page" w:x="1492" w:y="1"/>
              <w:widowControl w:val="0"/>
              <w:shd w:val="clear" w:color="auto" w:fill="auto"/>
              <w:bidi w:val="0"/>
              <w:spacing w:before="0" w:after="0" w:line="3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收到政府信 息公开申请 起20个工 作日内</w:t>
            </w:r>
          </w:p>
        </w:tc>
        <w:tc>
          <w:tcPr>
            <w:tcW w:w="120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14165" w:h="6898" w:wrap="around" w:vAnchor="margin" w:hAnchor="page" w:x="1492" w:y="1"/>
            </w:pPr>
          </w:p>
        </w:tc>
        <w:tc>
          <w:tcPr>
            <w:tcW w:w="297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14165" w:h="6898" w:wrap="around" w:vAnchor="margin" w:hAnchor="page" w:x="1492" w:y="1"/>
            </w:pPr>
          </w:p>
        </w:tc>
        <w:tc>
          <w:tcPr>
            <w:tcW w:w="3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14165" w:h="6898" w:wrap="around" w:vAnchor="margin" w:hAnchor="page" w:x="1492" w:y="1"/>
            </w:pPr>
          </w:p>
        </w:tc>
        <w:tc>
          <w:tcPr>
            <w:tcW w:w="40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65" w:h="6898" w:wrap="around" w:vAnchor="margin" w:hAnchor="page" w:x="1492" w:y="1"/>
            </w:pPr>
          </w:p>
        </w:tc>
        <w:tc>
          <w:tcPr>
            <w:tcW w:w="41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14165" w:h="6898" w:wrap="around" w:vAnchor="margin" w:hAnchor="page" w:x="1492" w:y="1"/>
            </w:pPr>
          </w:p>
        </w:tc>
        <w:tc>
          <w:tcPr>
            <w:tcW w:w="39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65" w:h="6898" w:wrap="around" w:vAnchor="margin" w:hAnchor="page" w:x="1492" w:y="1"/>
            </w:pPr>
          </w:p>
        </w:tc>
        <w:tc>
          <w:tcPr>
            <w:tcW w:w="43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65" w:h="6898" w:wrap="around" w:vAnchor="margin" w:hAnchor="page" w:x="1492" w:y="1"/>
            </w:pPr>
          </w:p>
        </w:tc>
        <w:tc>
          <w:tcPr>
            <w:tcW w:w="4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14165" w:h="6898" w:wrap="around" w:vAnchor="margin" w:hAnchor="page" w:x="1492" w:y="1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exact"/>
        </w:trPr>
        <w:tc>
          <w:tcPr>
            <w:tcW w:w="451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framePr w:w="14165" w:h="6898" w:wrap="around" w:vAnchor="margin" w:hAnchor="page" w:x="1492" w:y="1"/>
            </w:pPr>
          </w:p>
        </w:tc>
        <w:tc>
          <w:tcPr>
            <w:tcW w:w="648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framePr w:w="14165" w:h="6898" w:wrap="around" w:vAnchor="margin" w:hAnchor="page" w:x="1492" w:y="1"/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framePr w:w="14165" w:h="6898" w:wrap="around" w:vAnchor="margin" w:hAnchor="page" w:x="1492" w:y="1"/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5" w:h="6898" w:wrap="around" w:vAnchor="margin" w:hAnchor="page" w:x="1492" w:y="1"/>
              <w:widowControl w:val="0"/>
              <w:shd w:val="clear" w:color="auto" w:fill="auto"/>
              <w:bidi w:val="0"/>
              <w:spacing w:before="0" w:after="0" w:line="3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批后公布：规划批准 文件、规划文本及图 件（涉密信息、法律 法规规定不予公开 的除外）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framePr w:w="14165" w:h="6898" w:wrap="around" w:vAnchor="margin" w:hAnchor="page" w:x="1492" w:y="1"/>
            </w:pPr>
          </w:p>
        </w:tc>
        <w:tc>
          <w:tcPr>
            <w:tcW w:w="1282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framePr w:w="14165" w:h="6898" w:wrap="around" w:vAnchor="margin" w:hAnchor="page" w:x="1492" w:y="1"/>
            </w:pPr>
          </w:p>
        </w:tc>
        <w:tc>
          <w:tcPr>
            <w:tcW w:w="1205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framePr w:w="14165" w:h="6898" w:wrap="around" w:vAnchor="margin" w:hAnchor="page" w:x="1492" w:y="1"/>
            </w:pPr>
          </w:p>
        </w:tc>
        <w:tc>
          <w:tcPr>
            <w:tcW w:w="2976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framePr w:w="14165" w:h="6898" w:wrap="around" w:vAnchor="margin" w:hAnchor="page" w:x="1492" w:y="1"/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14165" w:h="6898" w:wrap="around" w:vAnchor="margin" w:hAnchor="page" w:x="1492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5" w:h="6898" w:wrap="around" w:vAnchor="margin" w:hAnchor="page" w:x="149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14165" w:h="6898" w:wrap="around" w:vAnchor="margin" w:hAnchor="page" w:x="1492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5" w:h="6898" w:wrap="around" w:vAnchor="margin" w:hAnchor="page" w:x="149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32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14165" w:h="6898" w:wrap="around" w:vAnchor="margin" w:hAnchor="page" w:x="1492" w:y="1"/>
            </w:pPr>
          </w:p>
        </w:tc>
        <w:tc>
          <w:tcPr>
            <w:tcW w:w="4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14165" w:h="6898" w:wrap="around" w:vAnchor="margin" w:hAnchor="page" w:x="1492" w:y="1"/>
            </w:pPr>
          </w:p>
        </w:tc>
      </w:tr>
    </w:tbl>
    <w:p>
      <w:pPr>
        <w:framePr w:w="14165" w:h="6898" w:wrap="around" w:vAnchor="margin" w:hAnchor="page" w:x="1492" w:y="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715010</wp:posOffset>
            </wp:positionH>
            <wp:positionV relativeFrom="margin">
              <wp:posOffset>295910</wp:posOffset>
            </wp:positionV>
            <wp:extent cx="140335" cy="438785"/>
            <wp:effectExtent l="0" t="0" r="12065" b="18415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p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17" w:line="1" w:lineRule="exact"/>
      </w:pPr>
    </w:p>
    <w:p>
      <w:pPr>
        <w:widowControl w:val="0"/>
        <w:spacing w:line="1" w:lineRule="exact"/>
        <w:sectPr>
          <w:footnotePr>
            <w:numFmt w:val="decimal"/>
          </w:footnotePr>
          <w:pgSz w:w="16840" w:h="11900" w:orient="landscape"/>
          <w:pgMar w:top="1708" w:right="1184" w:bottom="1708" w:left="1126" w:header="1280" w:footer="1280" w:gutter="0"/>
          <w:cols w:space="720" w:num="1"/>
          <w:rtlGutter w:val="0"/>
          <w:docGrid w:linePitch="360" w:charSpace="0"/>
        </w:sectPr>
      </w:pPr>
    </w:p>
    <w:tbl>
      <w:tblPr>
        <w:tblStyle w:val="3"/>
        <w:tblW w:w="1417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648"/>
        <w:gridCol w:w="1109"/>
        <w:gridCol w:w="2006"/>
        <w:gridCol w:w="2040"/>
        <w:gridCol w:w="1291"/>
        <w:gridCol w:w="1210"/>
        <w:gridCol w:w="2990"/>
        <w:gridCol w:w="355"/>
        <w:gridCol w:w="403"/>
        <w:gridCol w:w="422"/>
        <w:gridCol w:w="398"/>
        <w:gridCol w:w="437"/>
        <w:gridCol w:w="4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exact"/>
          <w:jc w:val="center"/>
        </w:trPr>
        <w:tc>
          <w:tcPr>
            <w:tcW w:w="4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24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国土 空间 规划 编制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自然资源 主管部门 组织编制 的国土空 间专项规 划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批后公布:规划批准 文件、规划文本及图 件（涉密信息、法律 法规规定不予公开 的除外）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《政府信息公开条例》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信息形成或 变更之日起 20个工作日 内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主管部门</w:t>
            </w:r>
          </w:p>
        </w:tc>
        <w:tc>
          <w:tcPr>
            <w:tcW w:w="29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■政府网站□政府公报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■两微一端■发布会/听证会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■广播电视■纸质载体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leader="underscore" w:pos="2712"/>
              </w:tabs>
              <w:bidi w:val="0"/>
              <w:spacing w:before="0" w:after="0" w:line="34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■公开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查</w:t>
            </w:r>
            <w:r>
              <w:rPr>
                <w:color w:val="000000"/>
                <w:spacing w:val="0"/>
                <w:w w:val="100"/>
                <w:position w:val="0"/>
              </w:rPr>
              <w:t>阅点■政府服务中心 口便民服务站□入户/现场 口社区/企事业单位/村公示栏 口精准推送□其他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3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exact"/>
          <w:jc w:val="center"/>
        </w:trPr>
        <w:tc>
          <w:tcPr>
            <w:tcW w:w="44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25</w:t>
            </w:r>
          </w:p>
        </w:tc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国土 空间 规划 编制</w:t>
            </w:r>
          </w:p>
        </w:tc>
        <w:tc>
          <w:tcPr>
            <w:tcW w:w="110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乡（镇） 国土空间 总体规划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批前公示:规划草案 （涉密信息、法律法 规规定不予公开的 除外）</w:t>
            </w:r>
          </w:p>
        </w:tc>
        <w:tc>
          <w:tcPr>
            <w:tcW w:w="204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《土地管理法》《城 乡规划法》《政府信 息公开条例》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批前公示时 间不得少于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30日</w:t>
            </w:r>
          </w:p>
        </w:tc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自然资源 主管部门/ 乡镇人民 政府</w:t>
            </w:r>
          </w:p>
        </w:tc>
        <w:tc>
          <w:tcPr>
            <w:tcW w:w="299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leader="underscore" w:pos="2606"/>
              </w:tabs>
              <w:bidi w:val="0"/>
              <w:spacing w:before="0" w:after="0" w:line="34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■政府网站□政府公报 口两微一端■发布会/听证会 口广播电视■纸质载体 ■公开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查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阅点■政府服务中心 口便民服务站□入户/现场 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□</w:t>
            </w:r>
            <w:r>
              <w:rPr>
                <w:color w:val="000000"/>
                <w:spacing w:val="0"/>
                <w:w w:val="100"/>
                <w:position w:val="0"/>
              </w:rPr>
              <w:t>社区/企事业单位/村公示栏 口精准推送□其他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35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0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39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exact"/>
          <w:jc w:val="center"/>
        </w:trPr>
        <w:tc>
          <w:tcPr>
            <w:tcW w:w="44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64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10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批后公布:规划批准 文件、规划文本及图 件（涉密信息、法律 法规规定不予公开 的除外）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批后公布应 在规划批准 后20个工 作日内向社 会公布</w:t>
            </w:r>
          </w:p>
        </w:tc>
        <w:tc>
          <w:tcPr>
            <w:tcW w:w="121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299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35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40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W w:w="42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39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W w:w="43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4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exact"/>
          <w:jc w:val="center"/>
        </w:trPr>
        <w:tc>
          <w:tcPr>
            <w:tcW w:w="44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26</w:t>
            </w:r>
          </w:p>
        </w:tc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国土 空间 规划 编制</w:t>
            </w:r>
          </w:p>
        </w:tc>
        <w:tc>
          <w:tcPr>
            <w:tcW w:w="110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村庄规划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批前公示:规划草案 （涉密信息、法律法 规规定不予公开的 除外）</w:t>
            </w:r>
          </w:p>
        </w:tc>
        <w:tc>
          <w:tcPr>
            <w:tcW w:w="204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《土地管理法》《城 乡规划法》《政府信 息公开条例》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批前公示时 间不得少于 30日</w:t>
            </w:r>
          </w:p>
        </w:tc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自然资源 主管部门/ 乡镇人民 政府</w:t>
            </w:r>
          </w:p>
        </w:tc>
        <w:tc>
          <w:tcPr>
            <w:tcW w:w="299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□政府网站□政府公报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口两微一端■发布会/听证会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leader="underscore" w:pos="2602"/>
              </w:tabs>
              <w:bidi w:val="0"/>
              <w:spacing w:before="0" w:after="0" w:line="34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口广播电视口纸质载体 口公开查阅点□政府服务中心 口便民服务站□入户/现场 ■社区/企事业单位/村公示栏 口精准推送□其他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35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0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39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exact"/>
          <w:jc w:val="center"/>
        </w:trPr>
        <w:tc>
          <w:tcPr>
            <w:tcW w:w="446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648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109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批后公布:规划批准 文件、规划文本及图 件（涉密信息、法律 法规规定不予公开 的除外）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批后公布应 在规划批准 后20个工 作日内向社 会公布</w:t>
            </w:r>
          </w:p>
        </w:tc>
        <w:tc>
          <w:tcPr>
            <w:tcW w:w="1210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2990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355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403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W w:w="422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398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W w:w="437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4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</w:tbl>
    <w:p>
      <w:pPr>
        <w:widowControl w:val="0"/>
        <w:spacing w:line="1" w:lineRule="exact"/>
      </w:pPr>
      <w:r>
        <w:br w:type="page"/>
      </w:r>
    </w:p>
    <w:tbl>
      <w:tblPr>
        <w:tblStyle w:val="3"/>
        <w:tblW w:w="141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658"/>
        <w:gridCol w:w="1118"/>
        <w:gridCol w:w="2021"/>
        <w:gridCol w:w="2035"/>
        <w:gridCol w:w="1296"/>
        <w:gridCol w:w="1195"/>
        <w:gridCol w:w="2976"/>
        <w:gridCol w:w="355"/>
        <w:gridCol w:w="408"/>
        <w:gridCol w:w="422"/>
        <w:gridCol w:w="394"/>
        <w:gridCol w:w="427"/>
        <w:gridCol w:w="4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7" w:hRule="exact"/>
        </w:trPr>
        <w:tc>
          <w:tcPr>
            <w:tcW w:w="4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70" w:h="8189" w:hSpace="379" w:wrap="notBeside" w:vAnchor="text" w:hAnchor="text" w:x="3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27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70" w:h="8189" w:hSpace="379" w:wrap="notBeside" w:vAnchor="text" w:hAnchor="text" w:x="380" w:y="1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规划 许可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70" w:h="8189" w:hSpace="379" w:wrap="notBeside" w:vAnchor="text" w:hAnchor="text" w:x="380" w:y="1"/>
              <w:widowControl w:val="0"/>
              <w:shd w:val="clear" w:color="auto" w:fill="auto"/>
              <w:bidi w:val="0"/>
              <w:spacing w:before="0" w:after="0" w:line="314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建设项目 用地预审 与选址意</w:t>
            </w:r>
          </w:p>
          <w:p>
            <w:pPr>
              <w:pStyle w:val="9"/>
              <w:keepNext w:val="0"/>
              <w:keepLines w:val="0"/>
              <w:framePr w:w="14170" w:h="8189" w:hSpace="379" w:wrap="notBeside" w:vAnchor="text" w:hAnchor="text" w:x="380" w:y="1"/>
              <w:widowControl w:val="0"/>
              <w:shd w:val="clear" w:color="auto" w:fill="auto"/>
              <w:bidi w:val="0"/>
              <w:spacing w:before="0" w:after="0" w:line="314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见书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70" w:h="8189" w:hSpace="379" w:wrap="notBeside" w:vAnchor="text" w:hAnchor="text" w:x="380" w:y="1"/>
              <w:widowControl w:val="0"/>
              <w:shd w:val="clear" w:color="auto" w:fill="auto"/>
              <w:bidi w:val="0"/>
              <w:spacing w:before="0" w:after="0" w:line="3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建设项目用地预审 与选址意见书证载 内容（涉密信息、法 律法规规定不予公 开的除外）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framePr w:w="14170" w:h="8189" w:hSpace="379" w:wrap="notBeside" w:vAnchor="text" w:hAnchor="text" w:x="380" w:y="1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《行政许可法》《土 地管理法》《城乡规 划法》《政府信息公 开条例》《国务院办 公厅关于运用大数 据加强对市场主体 服务和监管的若干 意见》（国办发</w:t>
            </w:r>
          </w:p>
          <w:p>
            <w:pPr>
              <w:pStyle w:val="9"/>
              <w:keepNext w:val="0"/>
              <w:keepLines w:val="0"/>
              <w:framePr w:w="14170" w:h="8189" w:hSpace="379" w:wrap="notBeside" w:vAnchor="text" w:hAnchor="text" w:x="380" w:y="1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（2015） 51 号）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70" w:h="8189" w:hSpace="379" w:wrap="notBeside" w:vAnchor="text" w:hAnchor="text" w:x="380" w:y="1"/>
              <w:widowControl w:val="0"/>
              <w:shd w:val="clear" w:color="auto" w:fill="auto"/>
              <w:bidi w:val="0"/>
              <w:spacing w:before="0" w:after="0" w:line="3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作出行政决 定之日起7 个工作日 内，法律法 规另有规定 的从其规定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70" w:h="8189" w:hSpace="379" w:wrap="notBeside" w:vAnchor="text" w:hAnchor="text" w:x="380" w:y="1"/>
              <w:widowControl w:val="0"/>
              <w:shd w:val="clear" w:color="auto" w:fill="auto"/>
              <w:bidi w:val="0"/>
              <w:spacing w:before="0" w:after="0" w:line="322" w:lineRule="exact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主管部门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70" w:h="8189" w:hSpace="379" w:wrap="notBeside" w:vAnchor="text" w:hAnchor="text" w:x="380" w:y="1"/>
              <w:widowControl w:val="0"/>
              <w:shd w:val="clear" w:color="auto" w:fill="auto"/>
              <w:tabs>
                <w:tab w:val="left" w:leader="underscore" w:pos="2592"/>
              </w:tabs>
              <w:bidi w:val="0"/>
              <w:spacing w:before="0" w:after="0" w:line="34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■政府网站□政府公报 口两微一端□发布会/听证会 口广播电视口纸质载体 口公开查阅点■政府服务中心 口便民服务站□入户/现场 口社区/企事业单位/村公示栏 口精准推送□其他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70" w:h="8189" w:hSpace="379" w:wrap="notBeside" w:vAnchor="text" w:hAnchor="text" w:x="3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70" w:h="8189" w:hSpace="379" w:wrap="notBeside" w:vAnchor="text" w:hAnchor="text" w:x="380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70" w:h="8189" w:hSpace="379" w:wrap="notBeside" w:vAnchor="text" w:hAnchor="text" w:x="3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70" w:h="8189" w:hSpace="379" w:wrap="notBeside" w:vAnchor="text" w:hAnchor="text" w:x="380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70" w:h="8189" w:hSpace="379" w:wrap="notBeside" w:vAnchor="text" w:hAnchor="text" w:x="3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14170" w:h="8189" w:hSpace="379" w:wrap="notBeside" w:vAnchor="text" w:hAnchor="text" w:x="380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exact"/>
        </w:trPr>
        <w:tc>
          <w:tcPr>
            <w:tcW w:w="4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70" w:h="8189" w:hSpace="379" w:wrap="notBeside" w:vAnchor="text" w:hAnchor="text" w:x="3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28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70" w:h="8189" w:hSpace="379" w:wrap="notBeside" w:vAnchor="text" w:hAnchor="text" w:x="380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规划 许可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70" w:h="8189" w:hSpace="379" w:wrap="notBeside" w:vAnchor="text" w:hAnchor="text" w:x="380" w:y="1"/>
              <w:widowControl w:val="0"/>
              <w:shd w:val="clear" w:color="auto" w:fill="auto"/>
              <w:bidi w:val="0"/>
              <w:spacing w:before="0" w:after="0" w:line="3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建设用地、 临时建设 用地规划 许可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70" w:h="8189" w:hSpace="379" w:wrap="notBeside" w:vAnchor="text" w:hAnchor="text" w:x="380" w:y="1"/>
              <w:widowControl w:val="0"/>
              <w:shd w:val="clear" w:color="auto" w:fill="auto"/>
              <w:bidi w:val="0"/>
              <w:spacing w:before="0" w:after="0" w:line="3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建设用地、临时建设 用地规划许可证证 载内容（涉密信息、 法律法规规定不予 公开的除外）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framePr w:w="14170" w:h="8189" w:hSpace="379" w:wrap="notBeside" w:vAnchor="text" w:hAnchor="text" w:x="380" w:y="1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《行政许可法》《城 乡规划法》《政府信 息公开条例》《国务 院办公厅关于运用 大数据加强对市场 主体服务和监管的 若干意见》（国办发</w:t>
            </w:r>
          </w:p>
          <w:p>
            <w:pPr>
              <w:pStyle w:val="9"/>
              <w:keepNext w:val="0"/>
              <w:keepLines w:val="0"/>
              <w:framePr w:w="14170" w:h="8189" w:hSpace="379" w:wrap="notBeside" w:vAnchor="text" w:hAnchor="text" w:x="380" w:y="1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（2015） 51 号）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70" w:h="8189" w:hSpace="379" w:wrap="notBeside" w:vAnchor="text" w:hAnchor="text" w:x="380" w:y="1"/>
              <w:widowControl w:val="0"/>
              <w:shd w:val="clear" w:color="auto" w:fill="auto"/>
              <w:bidi w:val="0"/>
              <w:spacing w:before="0" w:after="0" w:line="3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作出行政决 定之日起7 个工作日 内，法律法 规另有规定 的从其规定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70" w:h="8189" w:hSpace="379" w:wrap="notBeside" w:vAnchor="text" w:hAnchor="text" w:x="380" w:y="1"/>
              <w:widowControl w:val="0"/>
              <w:shd w:val="clear" w:color="auto" w:fill="auto"/>
              <w:bidi w:val="0"/>
              <w:spacing w:before="0" w:after="0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主管部门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framePr w:w="14170" w:h="8189" w:hSpace="379" w:wrap="notBeside" w:vAnchor="text" w:hAnchor="text" w:x="380" w:y="1"/>
              <w:widowControl w:val="0"/>
              <w:shd w:val="clear" w:color="auto" w:fill="auto"/>
              <w:bidi w:val="0"/>
              <w:spacing w:before="0" w:after="0" w:line="34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■政府网站□政府公报</w:t>
            </w:r>
          </w:p>
          <w:p>
            <w:pPr>
              <w:pStyle w:val="9"/>
              <w:keepNext w:val="0"/>
              <w:keepLines w:val="0"/>
              <w:framePr w:w="14170" w:h="8189" w:hSpace="379" w:wrap="notBeside" w:vAnchor="text" w:hAnchor="text" w:x="380" w:y="1"/>
              <w:widowControl w:val="0"/>
              <w:shd w:val="clear" w:color="auto" w:fill="auto"/>
              <w:tabs>
                <w:tab w:val="left" w:leader="underscore" w:pos="2592"/>
              </w:tabs>
              <w:bidi w:val="0"/>
              <w:spacing w:before="0" w:after="0" w:line="34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口两微一端□发布会/听证会 口广播电视口纸质载体 口公开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查</w:t>
            </w:r>
            <w:r>
              <w:rPr>
                <w:color w:val="000000"/>
                <w:spacing w:val="0"/>
                <w:w w:val="100"/>
                <w:position w:val="0"/>
              </w:rPr>
              <w:t>阅点■政府服务中心 口便民服务站□入户/现场 口社区/企事业单位/村公示栏 口精准推送□其他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70" w:h="8189" w:hSpace="379" w:wrap="notBeside" w:vAnchor="text" w:hAnchor="text" w:x="3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70" w:h="8189" w:hSpace="379" w:wrap="notBeside" w:vAnchor="text" w:hAnchor="text" w:x="380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70" w:h="8189" w:hSpace="379" w:wrap="notBeside" w:vAnchor="text" w:hAnchor="text" w:x="3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70" w:h="8189" w:hSpace="379" w:wrap="notBeside" w:vAnchor="text" w:hAnchor="text" w:x="380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70" w:h="8189" w:hSpace="379" w:wrap="notBeside" w:vAnchor="text" w:hAnchor="text" w:x="380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14170" w:h="8189" w:hSpace="379" w:wrap="notBeside" w:vAnchor="text" w:hAnchor="text" w:x="380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7" w:hRule="exact"/>
        </w:trPr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70" w:h="8189" w:hSpace="379" w:wrap="notBeside" w:vAnchor="text" w:hAnchor="text" w:x="3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29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70" w:h="8189" w:hSpace="379" w:wrap="notBeside" w:vAnchor="text" w:hAnchor="text" w:x="380" w:y="1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规划 许可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70" w:h="8189" w:hSpace="379" w:wrap="notBeside" w:vAnchor="text" w:hAnchor="text" w:x="380" w:y="1"/>
              <w:widowControl w:val="0"/>
              <w:shd w:val="clear" w:color="auto" w:fill="auto"/>
              <w:bidi w:val="0"/>
              <w:spacing w:before="0" w:after="0" w:line="31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建设工程、 临时建设 工程规划 许可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70" w:h="8189" w:hSpace="379" w:wrap="notBeside" w:vAnchor="text" w:hAnchor="text" w:x="380" w:y="1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建设工程、临时建设 工程规划许可证证 载内容（涉密信息、 法律法规规定不予 公开的除外）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framePr w:w="14170" w:h="8189" w:hSpace="379" w:wrap="notBeside" w:vAnchor="text" w:hAnchor="text" w:x="380" w:y="1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《行政许可法》《城 乡规划法》《政府信 息公开条例》《国务 院办公厅关于运用 大数据加强对市场 主体服务和监管的 若干意见》（国办发</w:t>
            </w:r>
          </w:p>
          <w:p>
            <w:pPr>
              <w:pStyle w:val="9"/>
              <w:keepNext w:val="0"/>
              <w:keepLines w:val="0"/>
              <w:framePr w:w="14170" w:h="8189" w:hSpace="379" w:wrap="notBeside" w:vAnchor="text" w:hAnchor="text" w:x="380" w:y="1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（2015） 51 号）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70" w:h="8189" w:hSpace="379" w:wrap="notBeside" w:vAnchor="text" w:hAnchor="text" w:x="380" w:y="1"/>
              <w:widowControl w:val="0"/>
              <w:shd w:val="clear" w:color="auto" w:fill="auto"/>
              <w:bidi w:val="0"/>
              <w:spacing w:before="0" w:after="0" w:line="3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作岀行政决 定之日起7 个工作日 内，法律法 规另有规定 的从其规定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70" w:h="8189" w:hSpace="379" w:wrap="notBeside" w:vAnchor="text" w:hAnchor="text" w:x="380" w:y="1"/>
              <w:widowControl w:val="0"/>
              <w:shd w:val="clear" w:color="auto" w:fill="auto"/>
              <w:bidi w:val="0"/>
              <w:spacing w:before="0" w:after="0" w:line="3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自然资源 主管部门/ 乡镇人民 政府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70" w:h="8189" w:hSpace="379" w:wrap="notBeside" w:vAnchor="text" w:hAnchor="text" w:x="380" w:y="1"/>
              <w:widowControl w:val="0"/>
              <w:shd w:val="clear" w:color="auto" w:fill="auto"/>
              <w:tabs>
                <w:tab w:val="left" w:leader="underscore" w:pos="2587"/>
              </w:tabs>
              <w:bidi w:val="0"/>
              <w:spacing w:before="0" w:after="0" w:line="34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■政府网站□政府公报 口两微一端□发布会/听证会 口广播电视口纸质载体 口公开查阅点■政府服务中心 口便民服务站□入户/现场 口社区/企事业单位/村公示栏 口精准推送□其他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70" w:h="8189" w:hSpace="379" w:wrap="notBeside" w:vAnchor="text" w:hAnchor="text" w:x="3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14170" w:h="8189" w:hSpace="379" w:wrap="notBeside" w:vAnchor="text" w:hAnchor="text" w:x="380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70" w:h="8189" w:hSpace="379" w:wrap="notBeside" w:vAnchor="text" w:hAnchor="text" w:x="3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14170" w:h="8189" w:hSpace="379" w:wrap="notBeside" w:vAnchor="text" w:hAnchor="text" w:x="380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70" w:h="8189" w:hSpace="379" w:wrap="notBeside" w:vAnchor="text" w:hAnchor="text" w:x="3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14170" w:h="8189" w:hSpace="379" w:wrap="notBeside" w:vAnchor="text" w:hAnchor="text" w:x="380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11"/>
        <w:keepNext w:val="0"/>
        <w:keepLines w:val="0"/>
        <w:framePr w:w="250" w:h="250" w:hSpace="14299" w:wrap="notBeside" w:vAnchor="text" w:hAnchor="text" w:y="5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6</w:t>
      </w:r>
    </w:p>
    <w:p>
      <w:pPr>
        <w:widowControl w:val="0"/>
        <w:spacing w:line="1" w:lineRule="exact"/>
        <w:sectPr>
          <w:footnotePr>
            <w:numFmt w:val="decimal"/>
          </w:footnotePr>
          <w:pgSz w:w="16840" w:h="11900" w:orient="landscape"/>
          <w:pgMar w:top="1762" w:right="1008" w:bottom="1724" w:left="1284" w:header="1334" w:footer="1296" w:gutter="0"/>
          <w:cols w:space="720" w:num="1"/>
          <w:rtlGutter w:val="0"/>
          <w:docGrid w:linePitch="360" w:charSpace="0"/>
        </w:sectPr>
      </w:pPr>
    </w:p>
    <w:tbl>
      <w:tblPr>
        <w:tblStyle w:val="3"/>
        <w:tblW w:w="1416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648"/>
        <w:gridCol w:w="1118"/>
        <w:gridCol w:w="2002"/>
        <w:gridCol w:w="2045"/>
        <w:gridCol w:w="1291"/>
        <w:gridCol w:w="1205"/>
        <w:gridCol w:w="2986"/>
        <w:gridCol w:w="355"/>
        <w:gridCol w:w="408"/>
        <w:gridCol w:w="427"/>
        <w:gridCol w:w="394"/>
        <w:gridCol w:w="437"/>
        <w:gridCol w:w="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exact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5" w:h="8227" w:wrap="around" w:vAnchor="margin" w:hAnchor="page" w:x="166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30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5" w:h="8227" w:wrap="around" w:vAnchor="margin" w:hAnchor="page" w:x="1663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规划 许可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5" w:h="8227" w:wrap="around" w:vAnchor="margin" w:hAnchor="page" w:x="1663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乡村建设 规划许可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5" w:h="8227" w:wrap="around" w:vAnchor="margin" w:hAnchor="page" w:x="1663" w:y="1"/>
              <w:widowControl w:val="0"/>
              <w:shd w:val="clear" w:color="auto" w:fill="auto"/>
              <w:bidi w:val="0"/>
              <w:spacing w:before="0" w:after="0" w:line="25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乡村建设规划许可 证证载内容（涉密信 息、法律法规规定不 予公开的除外）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framePr w:w="14165" w:h="8227" w:wrap="around" w:vAnchor="margin" w:hAnchor="page" w:x="1663" w:y="1"/>
              <w:widowControl w:val="0"/>
              <w:shd w:val="clear" w:color="auto" w:fill="auto"/>
              <w:bidi w:val="0"/>
              <w:spacing w:before="0" w:after="0" w:line="311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《行政许可法》《城 乡规划法》《政府信 息公开条例》《国务 院办公厅关于运用 大数据加强对市场 主体服务和监管的 若干意见》（国办发</w:t>
            </w:r>
          </w:p>
          <w:p>
            <w:pPr>
              <w:pStyle w:val="9"/>
              <w:keepNext w:val="0"/>
              <w:keepLines w:val="0"/>
              <w:framePr w:w="14165" w:h="8227" w:wrap="around" w:vAnchor="margin" w:hAnchor="page" w:x="1663" w:y="1"/>
              <w:widowControl w:val="0"/>
              <w:shd w:val="clear" w:color="auto" w:fill="auto"/>
              <w:bidi w:val="0"/>
              <w:spacing w:before="0" w:after="0" w:line="311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〔2015） 51 号）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5" w:h="8227" w:wrap="around" w:vAnchor="margin" w:hAnchor="page" w:x="1663" w:y="1"/>
              <w:widowControl w:val="0"/>
              <w:shd w:val="clear" w:color="auto" w:fill="auto"/>
              <w:bidi w:val="0"/>
              <w:spacing w:before="0" w:after="0" w:line="3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作出行政决 定之日起7 个工作日 内，法律法 规另有规定 的从其规定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5" w:h="8227" w:wrap="around" w:vAnchor="margin" w:hAnchor="page" w:x="1663" w:y="1"/>
              <w:widowControl w:val="0"/>
              <w:shd w:val="clear" w:color="auto" w:fill="auto"/>
              <w:bidi w:val="0"/>
              <w:spacing w:before="0" w:after="0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主管部门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framePr w:w="14165" w:h="8227" w:wrap="around" w:vAnchor="margin" w:hAnchor="page" w:x="1663" w:y="1"/>
              <w:widowControl w:val="0"/>
              <w:shd w:val="clear" w:color="auto" w:fill="auto"/>
              <w:bidi w:val="0"/>
              <w:spacing w:before="0" w:after="0" w:line="34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■政府网站□政府公报</w:t>
            </w:r>
          </w:p>
          <w:p>
            <w:pPr>
              <w:pStyle w:val="9"/>
              <w:keepNext w:val="0"/>
              <w:keepLines w:val="0"/>
              <w:framePr w:w="14165" w:h="8227" w:wrap="around" w:vAnchor="margin" w:hAnchor="page" w:x="1663" w:y="1"/>
              <w:widowControl w:val="0"/>
              <w:shd w:val="clear" w:color="auto" w:fill="auto"/>
              <w:bidi w:val="0"/>
              <w:spacing w:before="0" w:after="0" w:line="34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口两微一端□发布会/听证会</w:t>
            </w:r>
          </w:p>
          <w:p>
            <w:pPr>
              <w:pStyle w:val="9"/>
              <w:keepNext w:val="0"/>
              <w:keepLines w:val="0"/>
              <w:framePr w:w="14165" w:h="8227" w:wrap="around" w:vAnchor="margin" w:hAnchor="page" w:x="1663" w:y="1"/>
              <w:widowControl w:val="0"/>
              <w:shd w:val="clear" w:color="auto" w:fill="auto"/>
              <w:tabs>
                <w:tab w:val="left" w:leader="underscore" w:pos="2712"/>
              </w:tabs>
              <w:bidi w:val="0"/>
              <w:spacing w:before="0" w:after="0" w:line="34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口广播电视口纸质载体 口公开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查</w:t>
            </w:r>
            <w:r>
              <w:rPr>
                <w:color w:val="000000"/>
                <w:spacing w:val="0"/>
                <w:w w:val="100"/>
                <w:position w:val="0"/>
              </w:rPr>
              <w:t>阅点■政府服务中心 口便民服务站□入户/现场 口社区/企事业单位/村公示栏 口精准推送□其他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5" w:h="8227" w:wrap="around" w:vAnchor="margin" w:hAnchor="page" w:x="166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65" w:h="8227" w:wrap="around" w:vAnchor="margin" w:hAnchor="page" w:x="1663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5" w:h="8227" w:wrap="around" w:vAnchor="margin" w:hAnchor="page" w:x="166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65" w:h="8227" w:wrap="around" w:vAnchor="margin" w:hAnchor="page" w:x="1663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5" w:h="8227" w:wrap="around" w:vAnchor="margin" w:hAnchor="page" w:x="166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14165" w:h="8227" w:wrap="around" w:vAnchor="margin" w:hAnchor="page" w:x="1663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0" w:hRule="exact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5" w:h="8227" w:wrap="around" w:vAnchor="margin" w:hAnchor="page" w:x="166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31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5" w:h="8227" w:wrap="around" w:vAnchor="margin" w:hAnchor="page" w:x="1663" w:y="1"/>
              <w:widowControl w:val="0"/>
              <w:shd w:val="clear" w:color="auto" w:fill="auto"/>
              <w:bidi w:val="0"/>
              <w:spacing w:before="0" w:after="0" w:line="3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矿山 地质 环境 保护 与土 地复 垦方 案审</w:t>
            </w:r>
          </w:p>
          <w:p>
            <w:pPr>
              <w:pStyle w:val="9"/>
              <w:keepNext w:val="0"/>
              <w:keepLines w:val="0"/>
              <w:framePr w:w="14165" w:h="8227" w:wrap="around" w:vAnchor="margin" w:hAnchor="page" w:x="1663" w:y="1"/>
              <w:widowControl w:val="0"/>
              <w:shd w:val="clear" w:color="auto" w:fill="auto"/>
              <w:bidi w:val="0"/>
              <w:spacing w:before="0" w:after="0" w:line="31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查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5" w:h="8227" w:wrap="around" w:vAnchor="margin" w:hAnchor="page" w:x="166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审查结果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5" w:h="8227" w:wrap="around" w:vAnchor="margin" w:hAnchor="page" w:x="1663" w:y="1"/>
              <w:widowControl w:val="0"/>
              <w:shd w:val="clear" w:color="auto" w:fill="auto"/>
              <w:bidi w:val="0"/>
              <w:spacing w:before="0" w:after="0" w:line="3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拟通过审查的矿山 地质环境保护与土 地复垦方案公示、矿 山地质环境保护与 土地复垦方案审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查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结果公告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framePr w:w="14165" w:h="8227" w:wrap="around" w:vAnchor="margin" w:hAnchor="page" w:x="1663" w:y="1"/>
              <w:widowControl w:val="0"/>
              <w:shd w:val="clear" w:color="auto" w:fill="auto"/>
              <w:bidi w:val="0"/>
              <w:spacing w:before="0" w:after="0" w:line="309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《政府信息公开条例》《国务院办公厅 关于推进公共资源 配置领域政府信息 公开的意见》（国办 发〔2017） 97 号）</w:t>
            </w:r>
          </w:p>
          <w:p>
            <w:pPr>
              <w:pStyle w:val="9"/>
              <w:keepNext w:val="0"/>
              <w:keepLines w:val="0"/>
              <w:framePr w:w="14165" w:h="8227" w:wrap="around" w:vAnchor="margin" w:hAnchor="page" w:x="1663" w:y="1"/>
              <w:widowControl w:val="0"/>
              <w:shd w:val="clear" w:color="auto" w:fill="auto"/>
              <w:bidi w:val="0"/>
              <w:spacing w:before="0" w:after="0" w:line="309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《土地复垦条例实 施办法》（国土资源 部第56号令）《关 于加强矿山地质环 境恢复和综合治理 的指导意见》（国土 资发（2016） 63号）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5" w:h="8227" w:wrap="around" w:vAnchor="margin" w:hAnchor="page" w:x="1663" w:y="1"/>
              <w:widowControl w:val="0"/>
              <w:shd w:val="clear" w:color="auto" w:fill="auto"/>
              <w:bidi w:val="0"/>
              <w:spacing w:before="0" w:after="0" w:line="3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方案公示不 得少于7个 工作日，方 案通过之日 起20个工 作日内公告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5" w:h="8227" w:wrap="around" w:vAnchor="margin" w:hAnchor="page" w:x="1663" w:y="1"/>
              <w:widowControl w:val="0"/>
              <w:shd w:val="clear" w:color="auto" w:fill="auto"/>
              <w:bidi w:val="0"/>
              <w:spacing w:before="0" w:after="0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主管部门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5" w:h="8227" w:wrap="around" w:vAnchor="margin" w:hAnchor="page" w:x="1663" w:y="1"/>
              <w:widowControl w:val="0"/>
              <w:shd w:val="clear" w:color="auto" w:fill="auto"/>
              <w:tabs>
                <w:tab w:val="left" w:leader="underscore" w:pos="2611"/>
              </w:tabs>
              <w:bidi w:val="0"/>
              <w:spacing w:before="0" w:after="0" w:line="33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■政府网站□政府公报 口两微一端□发布会/听证会 口广播电视口纸质载体 ■公开查阅点■政府服务中心 口便民服务站□入户/现场 口社区/企事业单位/村公示栏 口精准推送□其他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5" w:h="8227" w:wrap="around" w:vAnchor="margin" w:hAnchor="page" w:x="166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65" w:h="8227" w:wrap="around" w:vAnchor="margin" w:hAnchor="page" w:x="1663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5" w:h="8227" w:wrap="around" w:vAnchor="margin" w:hAnchor="page" w:x="166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65" w:h="8227" w:wrap="around" w:vAnchor="margin" w:hAnchor="page" w:x="1663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5" w:h="8227" w:wrap="around" w:vAnchor="margin" w:hAnchor="page" w:x="166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14165" w:h="8227" w:wrap="around" w:vAnchor="margin" w:hAnchor="page" w:x="1663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exact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5" w:h="8227" w:wrap="around" w:vAnchor="margin" w:hAnchor="page" w:x="166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32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5" w:h="8227" w:wrap="around" w:vAnchor="margin" w:hAnchor="page" w:x="1663" w:y="1"/>
              <w:widowControl w:val="0"/>
              <w:shd w:val="clear" w:color="auto" w:fill="auto"/>
              <w:bidi w:val="0"/>
              <w:spacing w:before="0" w:after="0" w:line="3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生态 修复 项目 批准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5" w:h="8227" w:wrap="around" w:vAnchor="margin" w:hAnchor="page" w:x="1663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批准服务 信息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framePr w:w="14165" w:h="8227" w:wrap="around" w:vAnchor="margin" w:hAnchor="page" w:x="1663" w:y="1"/>
              <w:widowControl w:val="0"/>
              <w:shd w:val="clear" w:color="auto" w:fill="auto"/>
              <w:bidi w:val="0"/>
              <w:spacing w:before="0" w:after="0" w:line="3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申报要求、申报材料 清单、批准流程、办 理时限、受理机构联 系方式、监督举报方 式等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framePr w:w="14165" w:h="8227" w:wrap="around" w:vAnchor="margin" w:hAnchor="page" w:x="1663" w:y="1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《政府信息公开条例》《国务院办公厅 关于推进重大建设 项目批准和实施领 域政府信息公开的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5" w:h="8227" w:wrap="around" w:vAnchor="margin" w:hAnchor="page" w:x="166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实时公开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5" w:h="8227" w:wrap="around" w:vAnchor="margin" w:hAnchor="page" w:x="1663" w:y="1"/>
              <w:widowControl w:val="0"/>
              <w:shd w:val="clear" w:color="auto" w:fill="auto"/>
              <w:bidi w:val="0"/>
              <w:spacing w:before="0" w:after="0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主管部门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framePr w:w="14165" w:h="8227" w:wrap="around" w:vAnchor="margin" w:hAnchor="page" w:x="1663" w:y="1"/>
              <w:widowControl w:val="0"/>
              <w:shd w:val="clear" w:color="auto" w:fill="auto"/>
              <w:bidi w:val="0"/>
              <w:spacing w:before="0" w:after="0" w:line="34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■政府网站□政府公报 口两微一端□发布会/听证会 口广播电视口纸质载体 ■公开查阅点■政府服务中心</w:t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5" w:h="8227" w:wrap="around" w:vAnchor="margin" w:hAnchor="page" w:x="166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14165" w:h="8227" w:wrap="around" w:vAnchor="margin" w:hAnchor="page" w:x="1663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5" w:h="8227" w:wrap="around" w:vAnchor="margin" w:hAnchor="page" w:x="166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14165" w:h="8227" w:wrap="around" w:vAnchor="margin" w:hAnchor="page" w:x="1663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5" w:h="8227" w:wrap="around" w:vAnchor="margin" w:hAnchor="page" w:x="166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14165" w:h="8227" w:wrap="around" w:vAnchor="margin" w:hAnchor="page" w:x="1663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4165" w:h="8227" w:wrap="around" w:vAnchor="margin" w:hAnchor="page" w:x="1663" w:y="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820420</wp:posOffset>
            </wp:positionH>
            <wp:positionV relativeFrom="margin">
              <wp:posOffset>4736465</wp:posOffset>
            </wp:positionV>
            <wp:extent cx="140335" cy="158750"/>
            <wp:effectExtent l="0" t="0" r="12065" b="1270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hape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66" w:line="1" w:lineRule="exact"/>
      </w:pPr>
    </w:p>
    <w:p>
      <w:pPr>
        <w:widowControl w:val="0"/>
        <w:spacing w:line="1" w:lineRule="exact"/>
        <w:sectPr>
          <w:footnotePr>
            <w:numFmt w:val="decimal"/>
          </w:footnotePr>
          <w:pgSz w:w="16840" w:h="11900" w:orient="landscape"/>
          <w:pgMar w:top="1805" w:right="1014" w:bottom="1667" w:left="1292" w:header="1377" w:footer="1239" w:gutter="0"/>
          <w:cols w:space="720" w:num="1"/>
          <w:rtlGutter w:val="0"/>
          <w:docGrid w:linePitch="360" w:charSpace="0"/>
        </w:sectPr>
      </w:pPr>
    </w:p>
    <w:tbl>
      <w:tblPr>
        <w:tblStyle w:val="3"/>
        <w:tblW w:w="1454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"/>
        <w:gridCol w:w="432"/>
        <w:gridCol w:w="648"/>
        <w:gridCol w:w="1128"/>
        <w:gridCol w:w="2006"/>
        <w:gridCol w:w="2045"/>
        <w:gridCol w:w="1291"/>
        <w:gridCol w:w="1195"/>
        <w:gridCol w:w="2976"/>
        <w:gridCol w:w="355"/>
        <w:gridCol w:w="403"/>
        <w:gridCol w:w="427"/>
        <w:gridCol w:w="394"/>
        <w:gridCol w:w="432"/>
        <w:gridCol w:w="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exact"/>
          <w:jc w:val="center"/>
        </w:trPr>
        <w:tc>
          <w:tcPr>
            <w:tcW w:w="394" w:type="dxa"/>
            <w:vMerge w:val="restart"/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lang w:val="zh-CN" w:eastAsia="zh-CN" w:bidi="zh-CN"/>
              </w:rPr>
              <w:t>1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h—*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194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8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1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意见》(国办发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(2017) 94 号)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口便民服务站□入户/现场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□</w:t>
            </w:r>
            <w:r>
              <w:rPr>
                <w:color w:val="000000"/>
                <w:spacing w:val="0"/>
                <w:w w:val="100"/>
                <w:position w:val="0"/>
              </w:rPr>
              <w:t>社区/企事业单位/村公示栏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口精准推送□其他</w:t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1" w:hRule="exact"/>
          <w:jc w:val="center"/>
        </w:trPr>
        <w:tc>
          <w:tcPr>
            <w:tcW w:w="394" w:type="dxa"/>
            <w:vMerge w:val="continue"/>
            <w:shd w:val="clear" w:color="auto" w:fill="FFFFFF"/>
            <w:vAlign w:val="top"/>
          </w:tcPr>
          <w:p/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33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生态 修复 重大 工程 实施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招标投标 信息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资格预审公告、招标 公告、中标候选人公 示、中标结果公示、 合同订立及履行情 况、招标投标违法处 罚信息等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《政府信息公开条例》《国务院办公厅 关于推进重大建设 项目批准和实施领 域政府信息公开的 意见》(国办发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(2017) 94号)《招 标公告和公示信息 发布管理办法》(发 展改革委令(2017) 10号)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信息形成或 者变更之日 起20个工 作日内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主管部门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■政府网站□政府公报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口两微一端□发布会/听证会 口广播电视口纸质载体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leader="underscore" w:pos="2592"/>
              </w:tabs>
              <w:bidi w:val="0"/>
              <w:spacing w:before="0" w:after="0" w:line="34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■公开查阅点■政府服务中心 口便民服务站□入户/现场 口社区/企事业单位/村公示栏 口精准推送□其他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exact"/>
          <w:jc w:val="center"/>
        </w:trPr>
        <w:tc>
          <w:tcPr>
            <w:tcW w:w="394" w:type="dxa"/>
            <w:vMerge w:val="continue"/>
            <w:shd w:val="clear" w:color="auto" w:fill="FFFFFF"/>
            <w:vAlign w:val="top"/>
          </w:tcPr>
          <w:p/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34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生态 修复 重大 工程 实施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重大设计 变更信息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项目设计变更原因， 主要变更内容、变更 依据、批准单位、变 更结果等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《政府信息公开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条例</w:t>
            </w:r>
            <w:r>
              <w:rPr>
                <w:color w:val="000000"/>
                <w:spacing w:val="0"/>
                <w:w w:val="100"/>
                <w:position w:val="0"/>
              </w:rPr>
              <w:t>》《国务院办公厅 关于推进重大建设 项目批准和实施领 域政府信息公开的 意见》(国办发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(2017) 94 号)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信息形成或 者变更之日 起20个工 作日内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主管部门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■政府网站□政府公报 口两微一端□发布会/听证会 口广播电视口纸质载体 ■公开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查</w:t>
            </w:r>
            <w:r>
              <w:rPr>
                <w:color w:val="000000"/>
                <w:spacing w:val="0"/>
                <w:w w:val="100"/>
                <w:position w:val="0"/>
              </w:rPr>
              <w:t>阅点■政府服务中心 口便民服务站□入户/现场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leader="underscore" w:pos="2592"/>
              </w:tabs>
              <w:bidi w:val="0"/>
              <w:spacing w:before="0" w:after="0" w:line="34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□</w:t>
            </w:r>
            <w:r>
              <w:rPr>
                <w:color w:val="000000"/>
                <w:spacing w:val="0"/>
                <w:w w:val="100"/>
                <w:position w:val="0"/>
              </w:rPr>
              <w:t>社区/企事业单位/村公示栏 口精准推送□其他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exact"/>
          <w:jc w:val="center"/>
        </w:trPr>
        <w:tc>
          <w:tcPr>
            <w:tcW w:w="394" w:type="dxa"/>
            <w:vMerge w:val="continue"/>
            <w:shd w:val="clear" w:color="auto" w:fill="FFFFFF"/>
            <w:vAlign w:val="top"/>
          </w:tcPr>
          <w:p/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35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生态 修复 重大 工程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施工有关 信息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项目名称，实施期 限，实施单位及责任 人，设计、施工、监 理单位及其主要负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《政府信息公开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条例</w:t>
            </w:r>
            <w:r>
              <w:rPr>
                <w:color w:val="000000"/>
                <w:spacing w:val="0"/>
                <w:w w:val="100"/>
                <w:position w:val="0"/>
              </w:rPr>
              <w:t>》《国务院办公厅 关于推进重大建设 项目批准和实施领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信息形成或 者变更之日 起20个工 作日内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主管部门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■政府网站□政府公报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口两微一端□发布会/听证会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口广播电视口纸质载体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■公开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查</w:t>
            </w:r>
            <w:r>
              <w:rPr>
                <w:color w:val="000000"/>
                <w:spacing w:val="0"/>
                <w:w w:val="100"/>
                <w:position w:val="0"/>
              </w:rPr>
              <w:t>阅点■政府服务中心</w:t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numFmt w:val="decimal"/>
          </w:footnotePr>
          <w:pgSz w:w="16840" w:h="11900" w:orient="landscape"/>
          <w:pgMar w:top="1735" w:right="1167" w:bottom="1675" w:left="1129" w:header="1307" w:footer="1247" w:gutter="0"/>
          <w:cols w:space="720" w:num="1"/>
          <w:rtlGutter w:val="0"/>
          <w:docGrid w:linePitch="360" w:charSpace="0"/>
        </w:sectPr>
      </w:pPr>
    </w:p>
    <w:tbl>
      <w:tblPr>
        <w:tblStyle w:val="3"/>
        <w:tblW w:w="141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653"/>
        <w:gridCol w:w="1109"/>
        <w:gridCol w:w="2011"/>
        <w:gridCol w:w="2040"/>
        <w:gridCol w:w="1291"/>
        <w:gridCol w:w="1200"/>
        <w:gridCol w:w="2981"/>
        <w:gridCol w:w="360"/>
        <w:gridCol w:w="408"/>
        <w:gridCol w:w="418"/>
        <w:gridCol w:w="398"/>
        <w:gridCol w:w="432"/>
        <w:gridCol w:w="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exac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5" w:h="8078" w:wrap="around" w:vAnchor="margin" w:hAnchor="page" w:x="1672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framePr w:w="14155" w:h="8078" w:wrap="around" w:vAnchor="margin" w:hAnchor="page" w:x="1672" w:y="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实施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5" w:h="8078" w:wrap="around" w:vAnchor="margin" w:hAnchor="page" w:x="1672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framePr w:w="14155" w:h="8078" w:wrap="around" w:vAnchor="margin" w:hAnchor="page" w:x="1672" w:y="1"/>
              <w:widowControl w:val="0"/>
              <w:shd w:val="clear" w:color="auto" w:fill="auto"/>
              <w:bidi w:val="0"/>
              <w:spacing w:before="0" w:after="0" w:line="3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责人、项目负责人信 息、资质情况，施工 单位项目管理机构 设置、工作职责、主 要管理制度，施工期 环境保护措施落实 情况等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framePr w:w="14155" w:h="8078" w:wrap="around" w:vAnchor="margin" w:hAnchor="page" w:x="1672" w:y="1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域政府信息公开的 意见》（国办发</w:t>
            </w:r>
          </w:p>
          <w:p>
            <w:pPr>
              <w:pStyle w:val="9"/>
              <w:keepNext w:val="0"/>
              <w:keepLines w:val="0"/>
              <w:framePr w:w="14155" w:h="8078" w:wrap="around" w:vAnchor="margin" w:hAnchor="page" w:x="1672" w:y="1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（2017） 94 号）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5" w:h="8078" w:wrap="around" w:vAnchor="margin" w:hAnchor="page" w:x="1672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5" w:h="8078" w:wrap="around" w:vAnchor="margin" w:hAnchor="page" w:x="1672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framePr w:w="14155" w:h="8078" w:wrap="around" w:vAnchor="margin" w:hAnchor="page" w:x="1672" w:y="1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口便民服务站□入户/现场</w:t>
            </w:r>
          </w:p>
          <w:p>
            <w:pPr>
              <w:pStyle w:val="9"/>
              <w:keepNext w:val="0"/>
              <w:keepLines w:val="0"/>
              <w:framePr w:w="14155" w:h="8078" w:wrap="around" w:vAnchor="margin" w:hAnchor="page" w:x="1672" w:y="1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■社区/企事业单位/村公示栏</w:t>
            </w:r>
          </w:p>
          <w:p>
            <w:pPr>
              <w:pStyle w:val="9"/>
              <w:keepNext w:val="0"/>
              <w:keepLines w:val="0"/>
              <w:framePr w:w="14155" w:h="8078" w:wrap="around" w:vAnchor="margin" w:hAnchor="page" w:x="1672" w:y="1"/>
              <w:widowControl w:val="0"/>
              <w:shd w:val="clear" w:color="auto" w:fill="auto"/>
              <w:tabs>
                <w:tab w:val="left" w:leader="underscore" w:pos="2597"/>
              </w:tabs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口精准推送□其他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5" w:h="8078" w:wrap="around" w:vAnchor="margin" w:hAnchor="page" w:x="1672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5" w:h="8078" w:wrap="around" w:vAnchor="margin" w:hAnchor="page" w:x="1672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5" w:h="8078" w:wrap="around" w:vAnchor="margin" w:hAnchor="page" w:x="1672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5" w:h="8078" w:wrap="around" w:vAnchor="margin" w:hAnchor="page" w:x="1672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5" w:h="8078" w:wrap="around" w:vAnchor="margin" w:hAnchor="page" w:x="1672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14155" w:h="8078" w:wrap="around" w:vAnchor="margin" w:hAnchor="page" w:x="1672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exac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5" w:h="8078" w:wrap="around" w:vAnchor="margin" w:hAnchor="page" w:x="167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36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5" w:h="8078" w:wrap="around" w:vAnchor="margin" w:hAnchor="page" w:x="1672" w:y="1"/>
              <w:widowControl w:val="0"/>
              <w:shd w:val="clear" w:color="auto" w:fill="auto"/>
              <w:bidi w:val="0"/>
              <w:spacing w:before="0" w:after="0" w:line="3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生态 修复 重大 工程 实施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5" w:h="8078" w:wrap="around" w:vAnchor="margin" w:hAnchor="page" w:x="1672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质量安全 监督信息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5" w:h="8078" w:wrap="around" w:vAnchor="margin" w:hAnchor="page" w:x="1672" w:y="1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质量安全监督机构 及其联系方式、质量 安全行政处罚情况 等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framePr w:w="14155" w:h="8078" w:wrap="around" w:vAnchor="margin" w:hAnchor="page" w:x="1672" w:y="1"/>
              <w:widowControl w:val="0"/>
              <w:shd w:val="clear" w:color="auto" w:fill="auto"/>
              <w:bidi w:val="0"/>
              <w:spacing w:before="0" w:after="0" w:line="311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《政府信息公开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条例</w:t>
            </w:r>
            <w:r>
              <w:rPr>
                <w:color w:val="000000"/>
                <w:spacing w:val="0"/>
                <w:w w:val="100"/>
                <w:position w:val="0"/>
              </w:rPr>
              <w:t>》《国务院办公厅 关于推进重大建设 项目批准和实施领 域政府信息公开的 意见》（国办发</w:t>
            </w:r>
          </w:p>
          <w:p>
            <w:pPr>
              <w:pStyle w:val="9"/>
              <w:keepNext w:val="0"/>
              <w:keepLines w:val="0"/>
              <w:framePr w:w="14155" w:h="8078" w:wrap="around" w:vAnchor="margin" w:hAnchor="page" w:x="1672" w:y="1"/>
              <w:widowControl w:val="0"/>
              <w:shd w:val="clear" w:color="auto" w:fill="auto"/>
              <w:bidi w:val="0"/>
              <w:spacing w:before="0" w:after="0" w:line="311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〔2017） 94 号）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5" w:h="8078" w:wrap="around" w:vAnchor="margin" w:hAnchor="page" w:x="1672" w:y="1"/>
              <w:widowControl w:val="0"/>
              <w:shd w:val="clear" w:color="auto" w:fill="auto"/>
              <w:bidi w:val="0"/>
              <w:spacing w:before="0" w:after="0" w:line="3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信息形成或 者变更之日 起20个工 作日内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5" w:h="8078" w:wrap="around" w:vAnchor="margin" w:hAnchor="page" w:x="1672" w:y="1"/>
              <w:widowControl w:val="0"/>
              <w:shd w:val="clear" w:color="auto" w:fill="auto"/>
              <w:bidi w:val="0"/>
              <w:spacing w:before="0" w:after="0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主管部门</w:t>
            </w: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framePr w:w="14155" w:h="8078" w:wrap="around" w:vAnchor="margin" w:hAnchor="page" w:x="1672" w:y="1"/>
              <w:widowControl w:val="0"/>
              <w:shd w:val="clear" w:color="auto" w:fill="auto"/>
              <w:tabs>
                <w:tab w:val="left" w:leader="underscore" w:pos="2602"/>
              </w:tabs>
              <w:bidi w:val="0"/>
              <w:spacing w:before="0" w:after="0" w:line="33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■政府网站□政府公报 口两微一端□发布会/听证会 口广播电视□纸质载体 ■公开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查</w:t>
            </w:r>
            <w:r>
              <w:rPr>
                <w:color w:val="000000"/>
                <w:spacing w:val="0"/>
                <w:w w:val="100"/>
                <w:position w:val="0"/>
              </w:rPr>
              <w:t>阅点■政府服务中心 口便民服务站□入户/现场 ■社区/企事业单位/村公示栏 口精准推送□其他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5" w:h="8078" w:wrap="around" w:vAnchor="margin" w:hAnchor="page" w:x="167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5" w:h="8078" w:wrap="around" w:vAnchor="margin" w:hAnchor="page" w:x="1672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5" w:h="8078" w:wrap="around" w:vAnchor="margin" w:hAnchor="page" w:x="167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3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5" w:h="8078" w:wrap="around" w:vAnchor="margin" w:hAnchor="page" w:x="1672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5" w:h="8078" w:wrap="around" w:vAnchor="margin" w:hAnchor="page" w:x="167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14155" w:h="8078" w:wrap="around" w:vAnchor="margin" w:hAnchor="page" w:x="1672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exac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5" w:h="8078" w:wrap="around" w:vAnchor="margin" w:hAnchor="page" w:x="167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37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5" w:h="8078" w:wrap="around" w:vAnchor="margin" w:hAnchor="page" w:x="1672" w:y="1"/>
              <w:widowControl w:val="0"/>
              <w:shd w:val="clear" w:color="auto" w:fill="auto"/>
              <w:bidi w:val="0"/>
              <w:spacing w:before="0" w:after="0" w:line="3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生态 修复 重大 工程 实施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5" w:h="8078" w:wrap="around" w:vAnchor="margin" w:hAnchor="page" w:x="1672" w:y="1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工程竣工 信息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5" w:h="8078" w:wrap="around" w:vAnchor="margin" w:hAnchor="page" w:x="1672" w:y="1"/>
              <w:widowControl w:val="0"/>
              <w:shd w:val="clear" w:color="auto" w:fill="auto"/>
              <w:bidi w:val="0"/>
              <w:spacing w:before="0" w:after="0" w:line="3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竣工验收时间、工程 质量验收结果，竣工 验收备案时间、备案 编号、备案部门、交 付使用时间，竣工决 算审计单位、审计结 论、财务决算金额等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5" w:h="8078" w:wrap="around" w:vAnchor="margin" w:hAnchor="page" w:x="1672" w:y="1"/>
              <w:widowControl w:val="0"/>
              <w:shd w:val="clear" w:color="auto" w:fill="auto"/>
              <w:bidi w:val="0"/>
              <w:spacing w:before="0" w:after="0" w:line="311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《政府信息公开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条例</w:t>
            </w:r>
            <w:r>
              <w:rPr>
                <w:color w:val="000000"/>
                <w:spacing w:val="0"/>
                <w:w w:val="100"/>
                <w:position w:val="0"/>
              </w:rPr>
              <w:t>》《国务院办公厅 关于推进重大建设 项目批准和实施领 域政府信息公开的 意见》（国办发</w:t>
            </w:r>
          </w:p>
          <w:p>
            <w:pPr>
              <w:pStyle w:val="9"/>
              <w:keepNext w:val="0"/>
              <w:keepLines w:val="0"/>
              <w:framePr w:w="14155" w:h="8078" w:wrap="around" w:vAnchor="margin" w:hAnchor="page" w:x="1672" w:y="1"/>
              <w:widowControl w:val="0"/>
              <w:shd w:val="clear" w:color="auto" w:fill="auto"/>
              <w:bidi w:val="0"/>
              <w:spacing w:before="0" w:after="0" w:line="311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〔2017） 94 号）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5" w:h="8078" w:wrap="around" w:vAnchor="margin" w:hAnchor="page" w:x="1672" w:y="1"/>
              <w:widowControl w:val="0"/>
              <w:shd w:val="clear" w:color="auto" w:fill="auto"/>
              <w:bidi w:val="0"/>
              <w:spacing w:before="0" w:after="0" w:line="3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信息形成或 者变更之日 起20个工 作日内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5" w:h="8078" w:wrap="around" w:vAnchor="margin" w:hAnchor="page" w:x="1672" w:y="1"/>
              <w:widowControl w:val="0"/>
              <w:shd w:val="clear" w:color="auto" w:fill="auto"/>
              <w:bidi w:val="0"/>
              <w:spacing w:before="0" w:after="0" w:line="322" w:lineRule="exact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主管部门</w:t>
            </w: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5" w:h="8078" w:wrap="around" w:vAnchor="margin" w:hAnchor="page" w:x="1672" w:y="1"/>
              <w:widowControl w:val="0"/>
              <w:shd w:val="clear" w:color="auto" w:fill="auto"/>
              <w:bidi w:val="0"/>
              <w:spacing w:before="0" w:after="0" w:line="34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■政府网站□政府公报 口两微一端□发布会/听证会 口广播电视口纸质载体</w:t>
            </w:r>
          </w:p>
          <w:p>
            <w:pPr>
              <w:pStyle w:val="9"/>
              <w:keepNext w:val="0"/>
              <w:keepLines w:val="0"/>
              <w:framePr w:w="14155" w:h="8078" w:wrap="around" w:vAnchor="margin" w:hAnchor="page" w:x="1672" w:y="1"/>
              <w:widowControl w:val="0"/>
              <w:shd w:val="clear" w:color="auto" w:fill="auto"/>
              <w:bidi w:val="0"/>
              <w:spacing w:before="0" w:after="0" w:line="34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■公开查阅点■政府服务中心 口便民服务站□入户/现场</w:t>
            </w:r>
          </w:p>
          <w:p>
            <w:pPr>
              <w:pStyle w:val="9"/>
              <w:keepNext w:val="0"/>
              <w:keepLines w:val="0"/>
              <w:framePr w:w="14155" w:h="8078" w:wrap="around" w:vAnchor="margin" w:hAnchor="page" w:x="1672" w:y="1"/>
              <w:widowControl w:val="0"/>
              <w:shd w:val="clear" w:color="auto" w:fill="auto"/>
              <w:tabs>
                <w:tab w:val="left" w:leader="underscore" w:pos="2597"/>
              </w:tabs>
              <w:bidi w:val="0"/>
              <w:spacing w:before="0" w:after="0" w:line="34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■</w:t>
            </w:r>
            <w:r>
              <w:rPr>
                <w:color w:val="000000"/>
                <w:spacing w:val="0"/>
                <w:w w:val="100"/>
                <w:position w:val="0"/>
              </w:rPr>
              <w:t>社区/企事业单位/村公示栏 口精准推送□其他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5" w:h="8078" w:wrap="around" w:vAnchor="margin" w:hAnchor="page" w:x="167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5" w:h="8078" w:wrap="around" w:vAnchor="margin" w:hAnchor="page" w:x="1672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5" w:h="8078" w:wrap="around" w:vAnchor="margin" w:hAnchor="page" w:x="167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3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5" w:h="8078" w:wrap="around" w:vAnchor="margin" w:hAnchor="page" w:x="1672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5" w:h="8078" w:wrap="around" w:vAnchor="margin" w:hAnchor="page" w:x="167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14155" w:h="8078" w:wrap="around" w:vAnchor="margin" w:hAnchor="page" w:x="1672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exac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5" w:h="8078" w:wrap="around" w:vAnchor="margin" w:hAnchor="page" w:x="167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38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5" w:h="8078" w:wrap="around" w:vAnchor="margin" w:hAnchor="page" w:x="1672" w:y="1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用地 审批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framePr w:w="14155" w:h="8078" w:wrap="around" w:vAnchor="margin" w:hAnchor="page" w:x="1672" w:y="1"/>
              <w:widowControl w:val="0"/>
              <w:shd w:val="clear" w:color="auto" w:fill="auto"/>
              <w:bidi w:val="0"/>
              <w:spacing w:before="0" w:after="0" w:line="3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农村集体 经济组织 兴办企业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framePr w:w="14155" w:h="8078" w:wrap="around" w:vAnchor="margin" w:hAnchor="page" w:x="1672" w:y="1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审批结果信息和相 关批复文件（建设使 用集体所有土地决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framePr w:w="14155" w:h="8078" w:wrap="around" w:vAnchor="margin" w:hAnchor="page" w:x="1672" w:y="1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《政府信息公开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条例</w:t>
            </w:r>
            <w:r>
              <w:rPr>
                <w:color w:val="000000"/>
                <w:spacing w:val="0"/>
                <w:w w:val="100"/>
                <w:position w:val="0"/>
              </w:rPr>
              <w:t>》《土地管理法》</w:t>
            </w:r>
          </w:p>
          <w:p>
            <w:pPr>
              <w:pStyle w:val="9"/>
              <w:keepNext w:val="0"/>
              <w:keepLines w:val="0"/>
              <w:framePr w:w="14155" w:h="8078" w:wrap="around" w:vAnchor="margin" w:hAnchor="page" w:x="1672" w:y="1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《国务院办公厅关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framePr w:w="14155" w:h="8078" w:wrap="around" w:vAnchor="margin" w:hAnchor="page" w:x="1672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作出行政决 定之日起7 个工作日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5" w:h="8078" w:wrap="around" w:vAnchor="margin" w:hAnchor="page" w:x="1672" w:y="1"/>
              <w:widowControl w:val="0"/>
              <w:shd w:val="clear" w:color="auto" w:fill="auto"/>
              <w:bidi w:val="0"/>
              <w:spacing w:before="0" w:after="0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主管部门</w:t>
            </w: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framePr w:w="14155" w:h="8078" w:wrap="around" w:vAnchor="margin" w:hAnchor="page" w:x="1672" w:y="1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■政府网站□政府公报</w:t>
            </w:r>
          </w:p>
          <w:p>
            <w:pPr>
              <w:pStyle w:val="9"/>
              <w:keepNext w:val="0"/>
              <w:keepLines w:val="0"/>
              <w:framePr w:w="14155" w:h="8078" w:wrap="around" w:vAnchor="margin" w:hAnchor="page" w:x="1672" w:y="1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口两微一端□发布会/听证会</w:t>
            </w:r>
          </w:p>
          <w:p>
            <w:pPr>
              <w:pStyle w:val="9"/>
              <w:keepNext w:val="0"/>
              <w:keepLines w:val="0"/>
              <w:framePr w:w="14155" w:h="8078" w:wrap="around" w:vAnchor="margin" w:hAnchor="page" w:x="1672" w:y="1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口广播电视口纸质载体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5" w:h="8078" w:wrap="around" w:vAnchor="margin" w:hAnchor="page" w:x="167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14155" w:h="8078" w:wrap="around" w:vAnchor="margin" w:hAnchor="page" w:x="1672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5" w:h="8078" w:wrap="around" w:vAnchor="margin" w:hAnchor="page" w:x="167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14155" w:h="8078" w:wrap="around" w:vAnchor="margin" w:hAnchor="page" w:x="1672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5" w:h="8078" w:wrap="around" w:vAnchor="margin" w:hAnchor="page" w:x="167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14155" w:h="8078" w:wrap="around" w:vAnchor="margin" w:hAnchor="page" w:x="1672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4155" w:h="8078" w:wrap="around" w:vAnchor="margin" w:hAnchor="page" w:x="1672" w:y="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826770</wp:posOffset>
            </wp:positionH>
            <wp:positionV relativeFrom="margin">
              <wp:posOffset>4730750</wp:posOffset>
            </wp:positionV>
            <wp:extent cx="140335" cy="164465"/>
            <wp:effectExtent l="0" t="0" r="12065" b="6985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hape 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64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17" w:line="1" w:lineRule="exact"/>
      </w:pPr>
    </w:p>
    <w:p>
      <w:pPr>
        <w:widowControl w:val="0"/>
        <w:spacing w:line="1" w:lineRule="exact"/>
        <w:sectPr>
          <w:footnotePr>
            <w:numFmt w:val="decimal"/>
          </w:footnotePr>
          <w:pgSz w:w="16840" w:h="11900" w:orient="landscape"/>
          <w:pgMar w:top="1824" w:right="1014" w:bottom="1797" w:left="1302" w:header="1396" w:footer="1369" w:gutter="0"/>
          <w:cols w:space="720" w:num="1"/>
          <w:rtlGutter w:val="0"/>
          <w:docGrid w:linePitch="360" w:charSpace="0"/>
        </w:sectPr>
      </w:pPr>
    </w:p>
    <w:p>
      <w:pPr>
        <w:framePr w:w="245" w:h="317" w:wrap="around" w:vAnchor="margin" w:hAnchor="page" w:x="1118" w:y="419"/>
        <w:widowControl w:val="0"/>
      </w:pPr>
    </w:p>
    <w:tbl>
      <w:tblPr>
        <w:tblStyle w:val="3"/>
        <w:tblW w:w="141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653"/>
        <w:gridCol w:w="1114"/>
        <w:gridCol w:w="2021"/>
        <w:gridCol w:w="2045"/>
        <w:gridCol w:w="1282"/>
        <w:gridCol w:w="1200"/>
        <w:gridCol w:w="2976"/>
        <w:gridCol w:w="355"/>
        <w:gridCol w:w="403"/>
        <w:gridCol w:w="422"/>
        <w:gridCol w:w="394"/>
        <w:gridCol w:w="437"/>
        <w:gridCol w:w="4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exact"/>
        </w:trPr>
        <w:tc>
          <w:tcPr>
            <w:tcW w:w="4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74" w:h="8222" w:wrap="around" w:vAnchor="margin" w:hAnchor="page" w:x="1502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74" w:h="8222" w:wrap="around" w:vAnchor="margin" w:hAnchor="page" w:x="1502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framePr w:w="14174" w:h="8222" w:wrap="around" w:vAnchor="margin" w:hAnchor="page" w:x="15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用地审核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framePr w:w="14174" w:h="8222" w:wrap="around" w:vAnchor="margin" w:hAnchor="page" w:x="15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定书等）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framePr w:w="14174" w:h="8222" w:wrap="around" w:vAnchor="margin" w:hAnchor="page" w:x="1502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于运用大数据加强 对市场主体服务和 监管的若干意见》</w:t>
            </w:r>
          </w:p>
          <w:p>
            <w:pPr>
              <w:pStyle w:val="9"/>
              <w:keepNext w:val="0"/>
              <w:keepLines w:val="0"/>
              <w:framePr w:w="14174" w:h="8222" w:wrap="around" w:vAnchor="margin" w:hAnchor="page" w:x="1502" w:y="1"/>
              <w:widowControl w:val="0"/>
              <w:shd w:val="clear" w:color="auto" w:fill="auto"/>
              <w:bidi w:val="0"/>
              <w:spacing w:before="0" w:after="0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（国办发（2015） 51 号）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framePr w:w="14174" w:h="8222" w:wrap="around" w:vAnchor="margin" w:hAnchor="page" w:x="1502" w:y="1"/>
              <w:widowControl w:val="0"/>
              <w:shd w:val="clear" w:color="auto" w:fill="auto"/>
              <w:bidi w:val="0"/>
              <w:spacing w:before="0" w:after="0" w:line="3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内，法律法 规另有规定 的从其规定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74" w:h="8222" w:wrap="around" w:vAnchor="margin" w:hAnchor="page" w:x="1502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framePr w:w="14174" w:h="8222" w:wrap="around" w:vAnchor="margin" w:hAnchor="page" w:x="1502" w:y="1"/>
              <w:widowControl w:val="0"/>
              <w:shd w:val="clear" w:color="auto" w:fill="auto"/>
              <w:bidi w:val="0"/>
              <w:spacing w:before="0" w:after="0" w:line="33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口公开查阅点□政府服务中心</w:t>
            </w:r>
          </w:p>
          <w:p>
            <w:pPr>
              <w:pStyle w:val="9"/>
              <w:keepNext w:val="0"/>
              <w:keepLines w:val="0"/>
              <w:framePr w:w="14174" w:h="8222" w:wrap="around" w:vAnchor="margin" w:hAnchor="page" w:x="1502" w:y="1"/>
              <w:widowControl w:val="0"/>
              <w:shd w:val="clear" w:color="auto" w:fill="auto"/>
              <w:tabs>
                <w:tab w:val="left" w:leader="underscore" w:pos="2597"/>
              </w:tabs>
              <w:bidi w:val="0"/>
              <w:spacing w:before="0" w:after="0" w:line="33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口便民服务站□入户/现场 ■社区/企事业单位/村公示栏 口精准推送□其他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74" w:h="8222" w:wrap="around" w:vAnchor="margin" w:hAnchor="page" w:x="1502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74" w:h="8222" w:wrap="around" w:vAnchor="margin" w:hAnchor="page" w:x="1502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74" w:h="8222" w:wrap="around" w:vAnchor="margin" w:hAnchor="page" w:x="1502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74" w:h="8222" w:wrap="around" w:vAnchor="margin" w:hAnchor="page" w:x="1502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74" w:h="8222" w:wrap="around" w:vAnchor="margin" w:hAnchor="page" w:x="1502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14174" w:h="8222" w:wrap="around" w:vAnchor="margin" w:hAnchor="page" w:x="1502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exact"/>
        </w:trPr>
        <w:tc>
          <w:tcPr>
            <w:tcW w:w="4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74" w:h="8222" w:wrap="around" w:vAnchor="margin" w:hAnchor="page" w:x="15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39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74" w:h="8222" w:wrap="around" w:vAnchor="margin" w:hAnchor="page" w:x="1502" w:y="1"/>
              <w:widowControl w:val="0"/>
              <w:shd w:val="clear" w:color="auto" w:fill="auto"/>
              <w:bidi w:val="0"/>
              <w:spacing w:before="0" w:after="0" w:line="33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用地 审批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74" w:h="8222" w:wrap="around" w:vAnchor="margin" w:hAnchor="page" w:x="1502" w:y="1"/>
              <w:widowControl w:val="0"/>
              <w:shd w:val="clear" w:color="auto" w:fill="auto"/>
              <w:bidi w:val="0"/>
              <w:spacing w:before="0" w:after="0" w:line="3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乡（镇） 村公共设 施、公益 事业建设 用地审核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74" w:h="8222" w:wrap="around" w:vAnchor="margin" w:hAnchor="page" w:x="1502" w:y="1"/>
              <w:widowControl w:val="0"/>
              <w:shd w:val="clear" w:color="auto" w:fill="auto"/>
              <w:bidi w:val="0"/>
              <w:spacing w:before="0" w:after="0" w:line="324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审批结果信息和相 关批复文件（划拨决 定书等）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framePr w:w="14174" w:h="8222" w:wrap="around" w:vAnchor="margin" w:hAnchor="page" w:x="1502" w:y="1"/>
              <w:widowControl w:val="0"/>
              <w:shd w:val="clear" w:color="auto" w:fill="auto"/>
              <w:bidi w:val="0"/>
              <w:spacing w:before="0" w:after="0" w:line="314" w:lineRule="exact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《政府信息公开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条例</w:t>
            </w:r>
            <w:r>
              <w:rPr>
                <w:color w:val="000000"/>
                <w:spacing w:val="0"/>
                <w:w w:val="100"/>
                <w:position w:val="0"/>
              </w:rPr>
              <w:t>》《土地管理法》</w:t>
            </w:r>
          </w:p>
          <w:p>
            <w:pPr>
              <w:pStyle w:val="9"/>
              <w:keepNext w:val="0"/>
              <w:keepLines w:val="0"/>
              <w:framePr w:w="14174" w:h="8222" w:wrap="around" w:vAnchor="margin" w:hAnchor="page" w:x="1502" w:y="1"/>
              <w:widowControl w:val="0"/>
              <w:shd w:val="clear" w:color="auto" w:fill="auto"/>
              <w:bidi w:val="0"/>
              <w:spacing w:before="0" w:after="0" w:line="314" w:lineRule="exact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《国务院办公厅关 于运用大数据加强 对市场主体服务和 监管的若干意见》</w:t>
            </w:r>
          </w:p>
          <w:p>
            <w:pPr>
              <w:pStyle w:val="9"/>
              <w:keepNext w:val="0"/>
              <w:keepLines w:val="0"/>
              <w:framePr w:w="14174" w:h="8222" w:wrap="around" w:vAnchor="margin" w:hAnchor="page" w:x="1502" w:y="1"/>
              <w:widowControl w:val="0"/>
              <w:shd w:val="clear" w:color="auto" w:fill="auto"/>
              <w:bidi w:val="0"/>
              <w:spacing w:before="0" w:after="0" w:line="314" w:lineRule="exact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（国办发（2015） 51 挡）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74" w:h="8222" w:wrap="around" w:vAnchor="margin" w:hAnchor="page" w:x="1502" w:y="1"/>
              <w:widowControl w:val="0"/>
              <w:shd w:val="clear" w:color="auto" w:fill="auto"/>
              <w:bidi w:val="0"/>
              <w:spacing w:before="0" w:after="0" w:line="32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作出行政决 定之日起7 个工作日 内，法律法 规另有规定 的从其规定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74" w:h="8222" w:wrap="around" w:vAnchor="margin" w:hAnchor="page" w:x="1502" w:y="1"/>
              <w:widowControl w:val="0"/>
              <w:shd w:val="clear" w:color="auto" w:fill="auto"/>
              <w:bidi w:val="0"/>
              <w:spacing w:before="0" w:after="0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主管部门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framePr w:w="14174" w:h="8222" w:wrap="around" w:vAnchor="margin" w:hAnchor="page" w:x="1502" w:y="1"/>
              <w:widowControl w:val="0"/>
              <w:shd w:val="clear" w:color="auto" w:fill="auto"/>
              <w:tabs>
                <w:tab w:val="left" w:leader="underscore" w:pos="2597"/>
              </w:tabs>
              <w:bidi w:val="0"/>
              <w:spacing w:before="0" w:after="0" w:line="34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■政府网站□政府公报 口两微一端□发布会/听证会 口广播电视口纸质载体 口公开查阅点□政府服务中心 口便民服务站□入户/现场 ■社区/企事业单位/村公示栏 口精准推送□其他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74" w:h="8222" w:wrap="around" w:vAnchor="margin" w:hAnchor="page" w:x="15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74" w:h="8222" w:wrap="around" w:vAnchor="margin" w:hAnchor="page" w:x="1502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74" w:h="8222" w:wrap="around" w:vAnchor="margin" w:hAnchor="page" w:x="15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74" w:h="8222" w:wrap="around" w:vAnchor="margin" w:hAnchor="page" w:x="1502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74" w:h="8222" w:wrap="around" w:vAnchor="margin" w:hAnchor="page" w:x="15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14174" w:h="8222" w:wrap="around" w:vAnchor="margin" w:hAnchor="page" w:x="1502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exact"/>
        </w:trPr>
        <w:tc>
          <w:tcPr>
            <w:tcW w:w="4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74" w:h="8222" w:wrap="around" w:vAnchor="margin" w:hAnchor="page" w:x="15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74" w:h="8222" w:wrap="around" w:vAnchor="margin" w:hAnchor="page" w:x="1502" w:y="1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用地 审批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74" w:h="8222" w:wrap="around" w:vAnchor="margin" w:hAnchor="page" w:x="1502" w:y="1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临时用地 审批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74" w:h="8222" w:wrap="around" w:vAnchor="margin" w:hAnchor="page" w:x="1502" w:y="1"/>
              <w:widowControl w:val="0"/>
              <w:shd w:val="clear" w:color="auto" w:fill="auto"/>
              <w:bidi w:val="0"/>
              <w:spacing w:before="0" w:after="0" w:line="314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审批结果信息和相 关批复文件（临时用 地批准书等）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framePr w:w="14174" w:h="8222" w:wrap="around" w:vAnchor="margin" w:hAnchor="page" w:x="1502" w:y="1"/>
              <w:widowControl w:val="0"/>
              <w:shd w:val="clear" w:color="auto" w:fill="auto"/>
              <w:bidi w:val="0"/>
              <w:spacing w:before="0" w:after="0" w:line="311" w:lineRule="exact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《政府信息公开条例》《土地管理法》</w:t>
            </w:r>
          </w:p>
          <w:p>
            <w:pPr>
              <w:pStyle w:val="9"/>
              <w:keepNext w:val="0"/>
              <w:keepLines w:val="0"/>
              <w:framePr w:w="14174" w:h="8222" w:wrap="around" w:vAnchor="margin" w:hAnchor="page" w:x="1502" w:y="1"/>
              <w:widowControl w:val="0"/>
              <w:shd w:val="clear" w:color="auto" w:fill="auto"/>
              <w:bidi w:val="0"/>
              <w:spacing w:before="0" w:after="0" w:line="311" w:lineRule="exact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《国务院办公厅关 于运用大数据加强 对市场主体服务和 监管的若干意见》</w:t>
            </w:r>
          </w:p>
          <w:p>
            <w:pPr>
              <w:pStyle w:val="9"/>
              <w:keepNext w:val="0"/>
              <w:keepLines w:val="0"/>
              <w:framePr w:w="14174" w:h="8222" w:wrap="around" w:vAnchor="margin" w:hAnchor="page" w:x="1502" w:y="1"/>
              <w:widowControl w:val="0"/>
              <w:shd w:val="clear" w:color="auto" w:fill="auto"/>
              <w:bidi w:val="0"/>
              <w:spacing w:before="0" w:after="0" w:line="331" w:lineRule="exact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（国办发（2015） 51 号）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74" w:h="8222" w:wrap="around" w:vAnchor="margin" w:hAnchor="page" w:x="1502" w:y="1"/>
              <w:widowControl w:val="0"/>
              <w:shd w:val="clear" w:color="auto" w:fill="auto"/>
              <w:bidi w:val="0"/>
              <w:spacing w:before="0" w:after="0" w:line="3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作出行政决 定之日起7 个工作日 内，法律法 规另有规定 的从其规定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74" w:h="8222" w:wrap="around" w:vAnchor="margin" w:hAnchor="page" w:x="1502" w:y="1"/>
              <w:widowControl w:val="0"/>
              <w:shd w:val="clear" w:color="auto" w:fill="auto"/>
              <w:bidi w:val="0"/>
              <w:spacing w:before="0" w:after="0" w:line="312" w:lineRule="exact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主管部门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framePr w:w="14174" w:h="8222" w:wrap="around" w:vAnchor="margin" w:hAnchor="page" w:x="1502" w:y="1"/>
              <w:widowControl w:val="0"/>
              <w:shd w:val="clear" w:color="auto" w:fill="auto"/>
              <w:bidi w:val="0"/>
              <w:spacing w:before="0" w:after="0" w:line="34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■政府网站□政府公报</w:t>
            </w:r>
          </w:p>
          <w:p>
            <w:pPr>
              <w:pStyle w:val="9"/>
              <w:keepNext w:val="0"/>
              <w:keepLines w:val="0"/>
              <w:framePr w:w="14174" w:h="8222" w:wrap="around" w:vAnchor="margin" w:hAnchor="page" w:x="1502" w:y="1"/>
              <w:widowControl w:val="0"/>
              <w:shd w:val="clear" w:color="auto" w:fill="auto"/>
              <w:bidi w:val="0"/>
              <w:spacing w:before="0" w:after="0" w:line="34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口两微一端□发布会/听证会</w:t>
            </w:r>
          </w:p>
          <w:p>
            <w:pPr>
              <w:pStyle w:val="9"/>
              <w:keepNext w:val="0"/>
              <w:keepLines w:val="0"/>
              <w:framePr w:w="14174" w:h="8222" w:wrap="around" w:vAnchor="margin" w:hAnchor="page" w:x="1502" w:y="1"/>
              <w:widowControl w:val="0"/>
              <w:shd w:val="clear" w:color="auto" w:fill="auto"/>
              <w:tabs>
                <w:tab w:val="left" w:leader="underscore" w:pos="2592"/>
              </w:tabs>
              <w:bidi w:val="0"/>
              <w:spacing w:before="0" w:after="0" w:line="34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口广播电视口纸质载体 口公开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查</w:t>
            </w:r>
            <w:r>
              <w:rPr>
                <w:color w:val="000000"/>
                <w:spacing w:val="0"/>
                <w:w w:val="100"/>
                <w:position w:val="0"/>
              </w:rPr>
              <w:t>阅点□政府服务中心 口便民服务站□入户/现场 口社区/企事业单位/村公示栏 口精准推送□其他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74" w:h="8222" w:wrap="around" w:vAnchor="margin" w:hAnchor="page" w:x="15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74" w:h="8222" w:wrap="around" w:vAnchor="margin" w:hAnchor="page" w:x="1502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74" w:h="8222" w:wrap="around" w:vAnchor="margin" w:hAnchor="page" w:x="15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74" w:h="8222" w:wrap="around" w:vAnchor="margin" w:hAnchor="page" w:x="1502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74" w:h="8222" w:wrap="around" w:vAnchor="margin" w:hAnchor="page" w:x="15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14174" w:h="8222" w:wrap="around" w:vAnchor="margin" w:hAnchor="page" w:x="1502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exact"/>
        </w:trPr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74" w:h="8222" w:wrap="around" w:vAnchor="margin" w:hAnchor="page" w:x="15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41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74" w:h="8222" w:wrap="around" w:vAnchor="margin" w:hAnchor="page" w:x="1502" w:y="1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用地 审批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74" w:h="8222" w:wrap="around" w:vAnchor="margin" w:hAnchor="page" w:x="1502" w:y="1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农用地转 用审批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framePr w:w="14174" w:h="8222" w:wrap="around" w:vAnchor="margin" w:hAnchor="page" w:x="1502" w:y="1"/>
              <w:widowControl w:val="0"/>
              <w:shd w:val="clear" w:color="auto" w:fill="auto"/>
              <w:bidi w:val="0"/>
              <w:spacing w:before="0" w:after="0" w:line="3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经有批准权的人民政府审批通过的 申报材料，包括建设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74" w:h="8222" w:wrap="around" w:vAnchor="margin" w:hAnchor="page" w:x="1502" w:y="1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《政府信息公开条例》《土地管理法》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framePr w:w="14174" w:h="8222" w:wrap="around" w:vAnchor="margin" w:hAnchor="page" w:x="1502" w:y="1"/>
              <w:widowControl w:val="0"/>
              <w:shd w:val="clear" w:color="auto" w:fill="auto"/>
              <w:bidi w:val="0"/>
              <w:spacing w:before="0" w:after="0" w:line="3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收到农用地 转用批复文 件之日起20 个工作日内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74" w:h="8222" w:wrap="around" w:vAnchor="margin" w:hAnchor="page" w:x="1502" w:y="1"/>
              <w:widowControl w:val="0"/>
              <w:shd w:val="clear" w:color="auto" w:fill="auto"/>
              <w:bidi w:val="0"/>
              <w:spacing w:before="0" w:after="0"/>
              <w:ind w:left="0" w:right="2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自然资源 主管部门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framePr w:w="14174" w:h="8222" w:wrap="around" w:vAnchor="margin" w:hAnchor="page" w:x="1502" w:y="1"/>
              <w:widowControl w:val="0"/>
              <w:shd w:val="clear" w:color="auto" w:fill="auto"/>
              <w:bidi w:val="0"/>
              <w:spacing w:before="0" w:after="0" w:line="34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■政府网站□政府公报</w:t>
            </w:r>
          </w:p>
          <w:p>
            <w:pPr>
              <w:pStyle w:val="9"/>
              <w:keepNext w:val="0"/>
              <w:keepLines w:val="0"/>
              <w:framePr w:w="14174" w:h="8222" w:wrap="around" w:vAnchor="margin" w:hAnchor="page" w:x="1502" w:y="1"/>
              <w:widowControl w:val="0"/>
              <w:shd w:val="clear" w:color="auto" w:fill="auto"/>
              <w:bidi w:val="0"/>
              <w:spacing w:before="0" w:after="0" w:line="34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口两微一端□发布会/听证会</w:t>
            </w:r>
          </w:p>
          <w:p>
            <w:pPr>
              <w:pStyle w:val="9"/>
              <w:keepNext w:val="0"/>
              <w:keepLines w:val="0"/>
              <w:framePr w:w="14174" w:h="8222" w:wrap="around" w:vAnchor="margin" w:hAnchor="page" w:x="1502" w:y="1"/>
              <w:widowControl w:val="0"/>
              <w:shd w:val="clear" w:color="auto" w:fill="auto"/>
              <w:bidi w:val="0"/>
              <w:spacing w:before="0" w:after="0" w:line="34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口广播电视口纸质载体 口公开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查</w:t>
            </w:r>
            <w:r>
              <w:rPr>
                <w:color w:val="000000"/>
                <w:spacing w:val="0"/>
                <w:w w:val="100"/>
                <w:position w:val="0"/>
              </w:rPr>
              <w:t>阅点□政府服务中心</w:t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74" w:h="8222" w:wrap="around" w:vAnchor="margin" w:hAnchor="page" w:x="15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14174" w:h="8222" w:wrap="around" w:vAnchor="margin" w:hAnchor="page" w:x="1502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74" w:h="8222" w:wrap="around" w:vAnchor="margin" w:hAnchor="page" w:x="15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14174" w:h="8222" w:wrap="around" w:vAnchor="margin" w:hAnchor="page" w:x="1502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74" w:h="8222" w:wrap="around" w:vAnchor="margin" w:hAnchor="page" w:x="15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14174" w:h="8222" w:wrap="around" w:vAnchor="margin" w:hAnchor="page" w:x="1502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4174" w:h="8222" w:wrap="around" w:vAnchor="margin" w:hAnchor="page" w:x="1502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61" w:line="1" w:lineRule="exact"/>
      </w:pPr>
    </w:p>
    <w:p>
      <w:pPr>
        <w:widowControl w:val="0"/>
        <w:spacing w:line="1" w:lineRule="exact"/>
        <w:sectPr>
          <w:footnotePr>
            <w:numFmt w:val="decimal"/>
          </w:footnotePr>
          <w:pgSz w:w="16840" w:h="11900" w:orient="landscape"/>
          <w:pgMar w:top="1774" w:right="1165" w:bottom="1704" w:left="1117" w:header="1346" w:footer="1276" w:gutter="0"/>
          <w:cols w:space="720" w:num="1"/>
          <w:rtlGutter w:val="0"/>
          <w:docGrid w:linePitch="360" w:charSpace="0"/>
        </w:sectPr>
      </w:pPr>
    </w:p>
    <w:tbl>
      <w:tblPr>
        <w:tblStyle w:val="3"/>
        <w:tblW w:w="141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648"/>
        <w:gridCol w:w="1114"/>
        <w:gridCol w:w="2006"/>
        <w:gridCol w:w="2045"/>
        <w:gridCol w:w="1291"/>
        <w:gridCol w:w="1205"/>
        <w:gridCol w:w="2981"/>
        <w:gridCol w:w="350"/>
        <w:gridCol w:w="403"/>
        <w:gridCol w:w="422"/>
        <w:gridCol w:w="398"/>
        <w:gridCol w:w="442"/>
        <w:gridCol w:w="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5" w:hRule="exact"/>
          <w:jc w:val="center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用地请示、农用地转 用方案等;2.农用地 转用批准文件，包括 国务院批准农用地 转用批复文件、省级 人民政府批准农用 地转用批复文件、地 方人民政府转发农 用地转用批复文件、 其他涉及农用地转 用的批准文件等。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exact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【*其他相关报批材 料和图件由各省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exact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（区、市）确定公开 方式】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口便民服务站□入户/现场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口社区/企事业单位/村公示栏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leader="underscore" w:pos="2597"/>
              </w:tabs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口精准推送□其他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3" w:hRule="exact"/>
          <w:jc w:val="center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42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农村 集体 土地 征收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征地管理 政策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征地补偿安置法律 以及适用于本地区 的政策、技术标准等 规定要求:法律法规 和规章；征地前期工 作、征地审查报批、 征地组织实施规范 性文件；征收农用地 区片综合地价;地上 附着物和青苗补偿 费标准;被征地农民 安置与社会保障有 关规定；省级政府制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《政府信息公开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条例</w:t>
            </w:r>
            <w:r>
              <w:rPr>
                <w:color w:val="000000"/>
                <w:spacing w:val="0"/>
                <w:w w:val="100"/>
                <w:position w:val="0"/>
              </w:rPr>
              <w:t>》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自形成或者 变更之日起 20个工作日 内予以公 开，法律法 规另有规定 的从其规定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自然资源 主管部门/ 县级人民 政府</w:t>
            </w: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■政府网站□政府公报 口两微一端□发布会/听证会 口广播电视口纸质载体 口公开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查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阅点■政府服务中心 口便民服务站□入户/现场 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□</w:t>
            </w:r>
            <w:r>
              <w:rPr>
                <w:color w:val="000000"/>
                <w:spacing w:val="0"/>
                <w:w w:val="100"/>
                <w:position w:val="0"/>
              </w:rPr>
              <w:t>社区/企事业单位/村公示栏 口精准推送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.其他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征地信息公开平台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Style w:val="3"/>
        <w:tblW w:w="141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658"/>
        <w:gridCol w:w="1118"/>
        <w:gridCol w:w="2011"/>
        <w:gridCol w:w="2040"/>
        <w:gridCol w:w="1291"/>
        <w:gridCol w:w="1190"/>
        <w:gridCol w:w="2981"/>
        <w:gridCol w:w="355"/>
        <w:gridCol w:w="408"/>
        <w:gridCol w:w="422"/>
        <w:gridCol w:w="394"/>
        <w:gridCol w:w="427"/>
        <w:gridCol w:w="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exact"/>
        </w:trPr>
        <w:tc>
          <w:tcPr>
            <w:tcW w:w="4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5" w:h="8170" w:hSpace="384" w:wrap="notBeside" w:vAnchor="text" w:hAnchor="text" w:x="390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5" w:h="8170" w:hSpace="384" w:wrap="notBeside" w:vAnchor="text" w:hAnchor="text" w:x="390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5" w:h="8170" w:hSpace="384" w:wrap="notBeside" w:vAnchor="text" w:hAnchor="text" w:x="390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framePr w:w="14155" w:h="8170" w:hSpace="384" w:wrap="notBeside" w:vAnchor="text" w:hAnchor="text" w:x="390" w:y="1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订的征地补偿安置 协议示范文本等材 料</w:t>
            </w:r>
          </w:p>
          <w:p>
            <w:pPr>
              <w:pStyle w:val="9"/>
              <w:keepNext w:val="0"/>
              <w:keepLines w:val="0"/>
              <w:framePr w:w="14155" w:h="8170" w:hSpace="384" w:wrap="notBeside" w:vAnchor="text" w:hAnchor="text" w:x="390" w:y="1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【*征地工作流程 图】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5" w:h="8170" w:hSpace="384" w:wrap="notBeside" w:vAnchor="text" w:hAnchor="text" w:x="390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5" w:h="8170" w:hSpace="384" w:wrap="notBeside" w:vAnchor="text" w:hAnchor="text" w:x="390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5" w:h="8170" w:hSpace="384" w:wrap="notBeside" w:vAnchor="text" w:hAnchor="text" w:x="390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5" w:h="8170" w:hSpace="384" w:wrap="notBeside" w:vAnchor="text" w:hAnchor="text" w:x="390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5" w:h="8170" w:hSpace="384" w:wrap="notBeside" w:vAnchor="text" w:hAnchor="text" w:x="390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5" w:h="8170" w:hSpace="384" w:wrap="notBeside" w:vAnchor="text" w:hAnchor="text" w:x="390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5" w:h="8170" w:hSpace="384" w:wrap="notBeside" w:vAnchor="text" w:hAnchor="text" w:x="390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5" w:h="8170" w:hSpace="384" w:wrap="notBeside" w:vAnchor="text" w:hAnchor="text" w:x="390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5" w:h="8170" w:hSpace="384" w:wrap="notBeside" w:vAnchor="text" w:hAnchor="text" w:x="390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14155" w:h="8170" w:hSpace="384" w:wrap="notBeside" w:vAnchor="text" w:hAnchor="text" w:x="390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9" w:hRule="exact"/>
        </w:trPr>
        <w:tc>
          <w:tcPr>
            <w:tcW w:w="44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5" w:h="8170" w:hSpace="384" w:wrap="notBeside" w:vAnchor="text" w:hAnchor="text" w:x="39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43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5" w:h="8170" w:hSpace="384" w:wrap="notBeside" w:vAnchor="text" w:hAnchor="text" w:x="390" w:y="1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农村 集体 土地 征收</w:t>
            </w:r>
          </w:p>
        </w:tc>
        <w:tc>
          <w:tcPr>
            <w:tcW w:w="111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5" w:h="8170" w:hSpace="384" w:wrap="notBeside" w:vAnchor="text" w:hAnchor="text" w:x="390" w:y="1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征地法定 公告</w:t>
            </w:r>
          </w:p>
        </w:tc>
        <w:tc>
          <w:tcPr>
            <w:tcW w:w="2011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5" w:h="8170" w:hSpace="384" w:wrap="notBeside" w:vAnchor="text" w:hAnchor="text" w:x="390" w:y="1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1.征收土地预公告， 公布征收范围、征收 目的、开展土地现状 调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查</w:t>
            </w:r>
            <w:r>
              <w:rPr>
                <w:color w:val="000000"/>
                <w:spacing w:val="0"/>
                <w:w w:val="100"/>
                <w:position w:val="0"/>
              </w:rPr>
              <w:t>的安排以及不 得抢栽抢建的有关 要求等;2.征地补偿 安置公告，公布《征 地补偿安置方案》全 文，包括征收范围、 土地现状、征收目 的、补偿方式和标 准、安置对象、安 置方式、社会保障 等内容，以及办理 补偿登记的方式 和期限、异议反馈 渠道等；3.征收土 地公告，公布征地批 准机关、批准文号、 批准时间、批准用 途，征收范围、组织 实施征收具体工作 安排以及救济途径 等。</w:t>
            </w:r>
          </w:p>
        </w:tc>
        <w:tc>
          <w:tcPr>
            <w:tcW w:w="204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5" w:h="8170" w:hSpace="384" w:wrap="notBeside" w:vAnchor="text" w:hAnchor="text" w:x="390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《土地管理法》《土 地管理法实施条例》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framePr w:w="14155" w:h="8170" w:hSpace="384" w:wrap="notBeside" w:vAnchor="text" w:hAnchor="text" w:x="390" w:y="1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征收土地预 公告、征地 补偿安置公 告自形成之 日起，在乡</w:t>
            </w:r>
          </w:p>
          <w:p>
            <w:pPr>
              <w:pStyle w:val="9"/>
              <w:keepNext w:val="0"/>
              <w:keepLines w:val="0"/>
              <w:framePr w:w="14155" w:h="8170" w:hSpace="384" w:wrap="notBeside" w:vAnchor="text" w:hAnchor="text" w:x="390" w:y="1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（镇）和村、 村民小组公 示栏公开； 征收土地预 公告不少于 10个工作 日，征地补 偿安置公告 不少于30 日； 征收土地公 告自收到批 准文件之日 起15个工 作日内，在 乡（镇）和 村、村民小 组公示栏公 开不少于5 个工作日</w:t>
            </w:r>
          </w:p>
        </w:tc>
        <w:tc>
          <w:tcPr>
            <w:tcW w:w="119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5" w:h="8170" w:hSpace="384" w:wrap="notBeside" w:vAnchor="text" w:hAnchor="text" w:x="390" w:y="1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自然资源 主管部门/ 县级人民 政府</w:t>
            </w:r>
          </w:p>
        </w:tc>
        <w:tc>
          <w:tcPr>
            <w:tcW w:w="2981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5" w:h="8170" w:hSpace="384" w:wrap="notBeside" w:vAnchor="text" w:hAnchor="text" w:x="390" w:y="1"/>
              <w:widowControl w:val="0"/>
              <w:shd w:val="clear" w:color="auto" w:fill="auto"/>
              <w:bidi w:val="0"/>
              <w:spacing w:before="0" w:after="0" w:line="34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■政府网站□政府公报 口两微一端□发布会/听证会 口广播电视口纸质载体 口公开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查</w:t>
            </w:r>
            <w:r>
              <w:rPr>
                <w:color w:val="000000"/>
                <w:spacing w:val="0"/>
                <w:w w:val="100"/>
                <w:position w:val="0"/>
              </w:rPr>
              <w:t>阅点□政府服务中心 口便民服务站□入户/现场 ■社区/企事业单位/村公示栏 口精准推送</w:t>
            </w:r>
          </w:p>
          <w:p>
            <w:pPr>
              <w:pStyle w:val="9"/>
              <w:keepNext w:val="0"/>
              <w:keepLines w:val="0"/>
              <w:framePr w:w="14155" w:h="8170" w:hSpace="384" w:wrap="notBeside" w:vAnchor="text" w:hAnchor="text" w:x="390" w:y="1"/>
              <w:widowControl w:val="0"/>
              <w:shd w:val="clear" w:color="auto" w:fill="auto"/>
              <w:bidi w:val="0"/>
              <w:spacing w:before="0" w:after="0" w:line="34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.其他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征地信息公开平台</w:t>
            </w:r>
          </w:p>
        </w:tc>
        <w:tc>
          <w:tcPr>
            <w:tcW w:w="35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5" w:h="8170" w:hSpace="384" w:wrap="notBeside" w:vAnchor="text" w:hAnchor="text" w:x="39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0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top"/>
          </w:tcPr>
          <w:p>
            <w:pPr>
              <w:pStyle w:val="15"/>
              <w:keepNext w:val="0"/>
              <w:keepLines w:val="0"/>
              <w:framePr w:w="14155" w:h="8170" w:hSpace="384" w:wrap="notBeside" w:vAnchor="text" w:hAnchor="text" w:x="390" w:y="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/法律要求在特定群体公开</w:t>
            </w:r>
          </w:p>
        </w:tc>
        <w:tc>
          <w:tcPr>
            <w:tcW w:w="42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5" w:h="8170" w:hSpace="384" w:wrap="notBeside" w:vAnchor="text" w:hAnchor="text" w:x="390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39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5" w:h="8170" w:hSpace="384" w:wrap="notBeside" w:vAnchor="text" w:hAnchor="text" w:x="390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5" w:h="8170" w:hSpace="384" w:wrap="notBeside" w:vAnchor="text" w:hAnchor="text" w:x="39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5" w:h="8170" w:hSpace="384" w:wrap="notBeside" w:vAnchor="text" w:hAnchor="text" w:x="39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</w:trPr>
        <w:tc>
          <w:tcPr>
            <w:tcW w:w="442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framePr w:w="14155" w:h="8170" w:hSpace="384" w:wrap="notBeside" w:vAnchor="text" w:hAnchor="text" w:x="390" w:y="1"/>
            </w:pPr>
          </w:p>
        </w:tc>
        <w:tc>
          <w:tcPr>
            <w:tcW w:w="658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framePr w:w="14155" w:h="8170" w:hSpace="384" w:wrap="notBeside" w:vAnchor="text" w:hAnchor="text" w:x="390" w:y="1"/>
            </w:pPr>
          </w:p>
        </w:tc>
        <w:tc>
          <w:tcPr>
            <w:tcW w:w="1118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framePr w:w="14155" w:h="8170" w:hSpace="384" w:wrap="notBeside" w:vAnchor="text" w:hAnchor="text" w:x="390" w:y="1"/>
            </w:pPr>
          </w:p>
        </w:tc>
        <w:tc>
          <w:tcPr>
            <w:tcW w:w="2011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framePr w:w="14155" w:h="8170" w:hSpace="384" w:wrap="notBeside" w:vAnchor="text" w:hAnchor="text" w:x="390" w:y="1"/>
            </w:pPr>
          </w:p>
        </w:tc>
        <w:tc>
          <w:tcPr>
            <w:tcW w:w="2040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framePr w:w="14155" w:h="8170" w:hSpace="384" w:wrap="notBeside" w:vAnchor="text" w:hAnchor="text" w:x="390" w:y="1"/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framePr w:w="14155" w:h="8170" w:hSpace="384" w:wrap="notBeside" w:vAnchor="text" w:hAnchor="text" w:x="39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张贴公示结</w:t>
            </w:r>
          </w:p>
        </w:tc>
        <w:tc>
          <w:tcPr>
            <w:tcW w:w="1190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framePr w:w="14155" w:h="8170" w:hSpace="384" w:wrap="notBeside" w:vAnchor="text" w:hAnchor="text" w:x="390" w:y="1"/>
            </w:pPr>
          </w:p>
        </w:tc>
        <w:tc>
          <w:tcPr>
            <w:tcW w:w="2981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framePr w:w="14155" w:h="8170" w:hSpace="384" w:wrap="notBeside" w:vAnchor="text" w:hAnchor="text" w:x="390" w:y="1"/>
            </w:pPr>
          </w:p>
        </w:tc>
        <w:tc>
          <w:tcPr>
            <w:tcW w:w="355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framePr w:w="14155" w:h="8170" w:hSpace="384" w:wrap="notBeside" w:vAnchor="text" w:hAnchor="text" w:x="390" w:y="1"/>
            </w:pPr>
          </w:p>
        </w:tc>
        <w:tc>
          <w:tcPr>
            <w:tcW w:w="408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textDirection w:val="tbRlV"/>
            <w:vAlign w:val="top"/>
          </w:tcPr>
          <w:p>
            <w:pPr>
              <w:framePr w:w="14155" w:h="8170" w:hSpace="384" w:wrap="notBeside" w:vAnchor="text" w:hAnchor="text" w:x="390" w:y="1"/>
            </w:pPr>
          </w:p>
        </w:tc>
        <w:tc>
          <w:tcPr>
            <w:tcW w:w="422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14155" w:h="8170" w:hSpace="384" w:wrap="notBeside" w:vAnchor="text" w:hAnchor="text" w:x="390" w:y="1"/>
            </w:pPr>
          </w:p>
        </w:tc>
        <w:tc>
          <w:tcPr>
            <w:tcW w:w="394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14155" w:h="8170" w:hSpace="384" w:wrap="notBeside" w:vAnchor="text" w:hAnchor="text" w:x="390" w:y="1"/>
            </w:pPr>
          </w:p>
        </w:tc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framePr w:w="14155" w:h="8170" w:hSpace="384" w:wrap="notBeside" w:vAnchor="text" w:hAnchor="text" w:x="390" w:y="1"/>
            </w:pPr>
          </w:p>
        </w:tc>
        <w:tc>
          <w:tcPr>
            <w:tcW w:w="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14155" w:h="8170" w:hSpace="384" w:wrap="notBeside" w:vAnchor="text" w:hAnchor="text" w:x="390" w:y="1"/>
            </w:pPr>
          </w:p>
        </w:tc>
      </w:tr>
    </w:tbl>
    <w:p>
      <w:pPr>
        <w:pStyle w:val="11"/>
        <w:keepNext w:val="0"/>
        <w:keepLines w:val="0"/>
        <w:framePr w:w="250" w:h="379" w:hSpace="5" w:wrap="notBeside" w:vAnchor="text" w:hAnchor="text" w:x="6" w:y="3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2</w:t>
      </w:r>
    </w:p>
    <w:p>
      <w:pPr>
        <w:pStyle w:val="11"/>
        <w:keepNext w:val="0"/>
        <w:keepLines w:val="0"/>
        <w:framePr w:w="250" w:h="379" w:hSpace="5" w:wrap="notBeside" w:vAnchor="text" w:hAnchor="text" w:x="6" w:y="375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  <w:rPr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2</w:t>
      </w:r>
    </w:p>
    <w:p>
      <w:pPr>
        <w:widowControl w:val="0"/>
        <w:spacing w:line="1" w:lineRule="exact"/>
      </w:pPr>
      <w:r>
        <w:br w:type="page"/>
      </w:r>
    </w:p>
    <w:tbl>
      <w:tblPr>
        <w:tblStyle w:val="3"/>
        <w:tblW w:w="141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648"/>
        <w:gridCol w:w="1118"/>
        <w:gridCol w:w="2002"/>
        <w:gridCol w:w="2040"/>
        <w:gridCol w:w="1296"/>
        <w:gridCol w:w="1200"/>
        <w:gridCol w:w="2986"/>
        <w:gridCol w:w="355"/>
        <w:gridCol w:w="413"/>
        <w:gridCol w:w="422"/>
        <w:gridCol w:w="398"/>
        <w:gridCol w:w="432"/>
        <w:gridCol w:w="4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exact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65" w:h="8078" w:hSpace="384" w:wrap="notBeside" w:vAnchor="text" w:hAnchor="text" w:x="385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65" w:h="8078" w:hSpace="384" w:wrap="notBeside" w:vAnchor="text" w:hAnchor="text" w:x="385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65" w:h="8078" w:hSpace="384" w:wrap="notBeside" w:vAnchor="text" w:hAnchor="text" w:x="385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65" w:h="8078" w:hSpace="384" w:wrap="notBeside" w:vAnchor="text" w:hAnchor="text" w:x="385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65" w:h="8078" w:hSpace="384" w:wrap="notBeside" w:vAnchor="text" w:hAnchor="text" w:x="385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framePr w:w="14165" w:h="8078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束后在政府 网站、征地 信息公开平 台公开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65" w:h="8078" w:hSpace="384" w:wrap="notBeside" w:vAnchor="text" w:hAnchor="text" w:x="385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65" w:h="8078" w:hSpace="384" w:wrap="notBeside" w:vAnchor="text" w:hAnchor="text" w:x="385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65" w:h="8078" w:hSpace="384" w:wrap="notBeside" w:vAnchor="text" w:hAnchor="text" w:x="385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65" w:h="8078" w:hSpace="384" w:wrap="notBeside" w:vAnchor="text" w:hAnchor="text" w:x="385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65" w:h="8078" w:hSpace="384" w:wrap="notBeside" w:vAnchor="text" w:hAnchor="text" w:x="385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65" w:h="8078" w:hSpace="384" w:wrap="notBeside" w:vAnchor="text" w:hAnchor="text" w:x="385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65" w:h="8078" w:hSpace="384" w:wrap="notBeside" w:vAnchor="text" w:hAnchor="text" w:x="385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14165" w:h="8078" w:hSpace="384" w:wrap="notBeside" w:vAnchor="text" w:hAnchor="text" w:x="385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6" w:hRule="exact"/>
        </w:trPr>
        <w:tc>
          <w:tcPr>
            <w:tcW w:w="43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5" w:h="8078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44</w:t>
            </w:r>
          </w:p>
        </w:tc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5" w:h="8078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3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农村 集体 土地 征收</w:t>
            </w:r>
          </w:p>
        </w:tc>
        <w:tc>
          <w:tcPr>
            <w:tcW w:w="111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5" w:h="8078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征地工作 程序</w:t>
            </w:r>
          </w:p>
        </w:tc>
        <w:tc>
          <w:tcPr>
            <w:tcW w:w="200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framePr w:w="14165" w:h="8078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征地工作中涉及对 农村集体经济组织 的相关材料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：1</w:t>
            </w:r>
            <w:r>
              <w:rPr>
                <w:color w:val="000000"/>
                <w:spacing w:val="0"/>
                <w:w w:val="100"/>
                <w:position w:val="0"/>
              </w:rPr>
              <w:t>.土地 现状调查相关材料， 公布征收土地勘测 调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查</w:t>
            </w:r>
            <w:r>
              <w:rPr>
                <w:color w:val="000000"/>
                <w:spacing w:val="0"/>
                <w:w w:val="100"/>
                <w:position w:val="0"/>
              </w:rPr>
              <w:t>表、地上附着物 和青苗调查情况表 等〔涉及土地勘测定 界图件（涉密除外） 的，图件应按规定进 行技术处理）；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2. </w:t>
            </w:r>
            <w:r>
              <w:rPr>
                <w:color w:val="000000"/>
                <w:spacing w:val="0"/>
                <w:w w:val="100"/>
                <w:position w:val="0"/>
              </w:rPr>
              <w:t>征地补偿安置方案 听证相关材料，组织 听证的，公布《听证 通知书》、听证处理 意见等;3.征地补偿 登记相关材料，涉及 农民集体所有补偿 内容的登记材料，应 予公开;涉及个人补 偿内容的登记材料， 经本人同意的，可以 公开;4.征地补偿安 置协议，与土地所有 权人签订的协议应 予公开;与土地使用</w:t>
            </w:r>
          </w:p>
        </w:tc>
        <w:tc>
          <w:tcPr>
            <w:tcW w:w="204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5" w:h="8078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《土地管理法》《土 地管理法实施条例》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framePr w:w="14165" w:h="8078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信息形成后 5个工作日 内，在村、 村民小组公 示栏公开不 少于5个工 作日；</w:t>
            </w:r>
          </w:p>
          <w:p>
            <w:pPr>
              <w:pStyle w:val="9"/>
              <w:keepNext w:val="0"/>
              <w:keepLines w:val="0"/>
              <w:framePr w:w="14165" w:h="8078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征地社会稳 定风险评估 相关材料在 收到批准 后，依申请 公开；听证 相关材料时 限要求还应 符合听证相 关规定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5" w:h="8078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26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自然资源 主管部门/ 县级人民 政府</w:t>
            </w:r>
          </w:p>
        </w:tc>
        <w:tc>
          <w:tcPr>
            <w:tcW w:w="298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5" w:h="8078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34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■政府网站□政府公报 口两微一端□发布会/听证会 口广播电视口纸质载体</w:t>
            </w:r>
          </w:p>
          <w:p>
            <w:pPr>
              <w:pStyle w:val="9"/>
              <w:keepNext w:val="0"/>
              <w:keepLines w:val="0"/>
              <w:framePr w:w="14165" w:h="8078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34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□</w:t>
            </w:r>
            <w:r>
              <w:rPr>
                <w:color w:val="000000"/>
                <w:spacing w:val="0"/>
                <w:w w:val="100"/>
                <w:position w:val="0"/>
              </w:rPr>
              <w:t>公开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查</w:t>
            </w:r>
            <w:r>
              <w:rPr>
                <w:color w:val="000000"/>
                <w:spacing w:val="0"/>
                <w:w w:val="100"/>
                <w:position w:val="0"/>
              </w:rPr>
              <w:t>阅点□政府服务中心 口便民服务站□入户/现场 ■社区/企事业单位/村公示栏 口精准推送</w:t>
            </w:r>
          </w:p>
          <w:p>
            <w:pPr>
              <w:pStyle w:val="9"/>
              <w:keepNext w:val="0"/>
              <w:keepLines w:val="0"/>
              <w:framePr w:w="14165" w:h="8078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34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.其他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征地信息公开平台</w:t>
            </w:r>
          </w:p>
        </w:tc>
        <w:tc>
          <w:tcPr>
            <w:tcW w:w="35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5" w:h="8078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1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top"/>
          </w:tcPr>
          <w:p>
            <w:pPr>
              <w:pStyle w:val="15"/>
              <w:keepNext w:val="0"/>
              <w:keepLines w:val="0"/>
              <w:framePr w:w="14165" w:h="8078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/法律</w:t>
            </w:r>
            <w:r>
              <w:rPr>
                <w:color w:val="000000"/>
                <w:spacing w:val="0"/>
                <w:w w:val="100"/>
                <w:position w:val="0"/>
              </w:rPr>
              <w:t>要求在特定群体公开</w:t>
            </w:r>
          </w:p>
        </w:tc>
        <w:tc>
          <w:tcPr>
            <w:tcW w:w="42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65" w:h="8078" w:hSpace="384" w:wrap="notBeside" w:vAnchor="text" w:hAnchor="text" w:x="385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39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top"/>
          </w:tcPr>
          <w:p>
            <w:pPr>
              <w:pStyle w:val="15"/>
              <w:keepNext w:val="0"/>
              <w:keepLines w:val="0"/>
              <w:framePr w:w="14165" w:h="8078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J</w:t>
            </w:r>
            <w:r>
              <w:rPr>
                <w:color w:val="000000"/>
                <w:spacing w:val="0"/>
                <w:w w:val="100"/>
                <w:position w:val="0"/>
              </w:rPr>
              <w:t>具体见时限要求栏</w:t>
            </w:r>
          </w:p>
        </w:tc>
        <w:tc>
          <w:tcPr>
            <w:tcW w:w="43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5" w:h="8078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5" w:h="8078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7" w:hRule="exact"/>
        </w:trPr>
        <w:tc>
          <w:tcPr>
            <w:tcW w:w="432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framePr w:w="14165" w:h="8078" w:hSpace="384" w:wrap="notBeside" w:vAnchor="text" w:hAnchor="text" w:x="385" w:y="1"/>
            </w:pPr>
          </w:p>
        </w:tc>
        <w:tc>
          <w:tcPr>
            <w:tcW w:w="648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framePr w:w="14165" w:h="8078" w:hSpace="384" w:wrap="notBeside" w:vAnchor="text" w:hAnchor="text" w:x="385" w:y="1"/>
            </w:pPr>
          </w:p>
        </w:tc>
        <w:tc>
          <w:tcPr>
            <w:tcW w:w="1118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framePr w:w="14165" w:h="8078" w:hSpace="384" w:wrap="notBeside" w:vAnchor="text" w:hAnchor="text" w:x="385" w:y="1"/>
            </w:pPr>
          </w:p>
        </w:tc>
        <w:tc>
          <w:tcPr>
            <w:tcW w:w="2002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framePr w:w="14165" w:h="8078" w:hSpace="384" w:wrap="notBeside" w:vAnchor="text" w:hAnchor="text" w:x="385" w:y="1"/>
            </w:pPr>
          </w:p>
        </w:tc>
        <w:tc>
          <w:tcPr>
            <w:tcW w:w="2040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framePr w:w="14165" w:h="8078" w:hSpace="384" w:wrap="notBeside" w:vAnchor="text" w:hAnchor="text" w:x="385" w:y="1"/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65" w:h="8078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自收到批准 文件之日起 15个工作日 内，上述信 息在政府网 站、征地信 息公开平台 公开</w:t>
            </w:r>
          </w:p>
        </w:tc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framePr w:w="14165" w:h="8078" w:hSpace="384" w:wrap="notBeside" w:vAnchor="text" w:hAnchor="text" w:x="385" w:y="1"/>
            </w:pPr>
          </w:p>
        </w:tc>
        <w:tc>
          <w:tcPr>
            <w:tcW w:w="2986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framePr w:w="14165" w:h="8078" w:hSpace="384" w:wrap="notBeside" w:vAnchor="text" w:hAnchor="text" w:x="385" w:y="1"/>
            </w:pPr>
          </w:p>
        </w:tc>
        <w:tc>
          <w:tcPr>
            <w:tcW w:w="355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framePr w:w="14165" w:h="8078" w:hSpace="384" w:wrap="notBeside" w:vAnchor="text" w:hAnchor="text" w:x="385" w:y="1"/>
            </w:pPr>
          </w:p>
        </w:tc>
        <w:tc>
          <w:tcPr>
            <w:tcW w:w="413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textDirection w:val="tbRlV"/>
            <w:vAlign w:val="top"/>
          </w:tcPr>
          <w:p>
            <w:pPr>
              <w:framePr w:w="14165" w:h="8078" w:hSpace="384" w:wrap="notBeside" w:vAnchor="text" w:hAnchor="text" w:x="385" w:y="1"/>
            </w:pPr>
          </w:p>
        </w:tc>
        <w:tc>
          <w:tcPr>
            <w:tcW w:w="422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14165" w:h="8078" w:hSpace="384" w:wrap="notBeside" w:vAnchor="text" w:hAnchor="text" w:x="385" w:y="1"/>
            </w:pPr>
          </w:p>
        </w:tc>
        <w:tc>
          <w:tcPr>
            <w:tcW w:w="398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textDirection w:val="tbRlV"/>
            <w:vAlign w:val="top"/>
          </w:tcPr>
          <w:p>
            <w:pPr>
              <w:framePr w:w="14165" w:h="8078" w:hSpace="384" w:wrap="notBeside" w:vAnchor="text" w:hAnchor="text" w:x="385" w:y="1"/>
            </w:pPr>
          </w:p>
        </w:tc>
        <w:tc>
          <w:tcPr>
            <w:tcW w:w="432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framePr w:w="14165" w:h="8078" w:hSpace="384" w:wrap="notBeside" w:vAnchor="text" w:hAnchor="text" w:x="385" w:y="1"/>
            </w:pPr>
          </w:p>
        </w:tc>
        <w:tc>
          <w:tcPr>
            <w:tcW w:w="4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14165" w:h="8078" w:hSpace="384" w:wrap="notBeside" w:vAnchor="text" w:hAnchor="text" w:x="385" w:y="1"/>
            </w:pPr>
          </w:p>
        </w:tc>
      </w:tr>
    </w:tbl>
    <w:p>
      <w:pPr>
        <w:pStyle w:val="11"/>
        <w:keepNext w:val="0"/>
        <w:keepLines w:val="0"/>
        <w:framePr w:w="250" w:h="365" w:hSpace="14299" w:wrap="notBeside" w:vAnchor="text" w:hAnchor="text" w:y="73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2</w:t>
      </w:r>
    </w:p>
    <w:p>
      <w:pPr>
        <w:pStyle w:val="11"/>
        <w:keepNext w:val="0"/>
        <w:keepLines w:val="0"/>
        <w:framePr w:w="250" w:h="365" w:hSpace="14299" w:wrap="notBeside" w:vAnchor="text" w:hAnchor="text" w:y="7364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3</w:t>
      </w:r>
    </w:p>
    <w:p>
      <w:pPr>
        <w:widowControl w:val="0"/>
        <w:spacing w:line="1" w:lineRule="exact"/>
        <w:sectPr>
          <w:footnotePr>
            <w:numFmt w:val="decimal"/>
          </w:footnotePr>
          <w:pgSz w:w="16840" w:h="11900" w:orient="landscape"/>
          <w:pgMar w:top="1775" w:right="999" w:bottom="1717" w:left="1291" w:header="1347" w:footer="1289" w:gutter="0"/>
          <w:cols w:space="720" w:num="1"/>
          <w:rtlGutter w:val="0"/>
          <w:docGrid w:linePitch="360" w:charSpace="0"/>
        </w:sectPr>
      </w:pPr>
    </w:p>
    <w:p>
      <w:pPr>
        <w:framePr w:w="250" w:h="322" w:wrap="around" w:vAnchor="margin" w:hAnchor="page" w:x="1113" w:y="414"/>
        <w:widowControl w:val="0"/>
      </w:pPr>
    </w:p>
    <w:tbl>
      <w:tblPr>
        <w:tblStyle w:val="3"/>
        <w:tblW w:w="1414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648"/>
        <w:gridCol w:w="1118"/>
        <w:gridCol w:w="2011"/>
        <w:gridCol w:w="2045"/>
        <w:gridCol w:w="1286"/>
        <w:gridCol w:w="1200"/>
        <w:gridCol w:w="2976"/>
        <w:gridCol w:w="350"/>
        <w:gridCol w:w="403"/>
        <w:gridCol w:w="422"/>
        <w:gridCol w:w="403"/>
        <w:gridCol w:w="427"/>
        <w:gridCol w:w="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2" w:hRule="exact"/>
        </w:trPr>
        <w:tc>
          <w:tcPr>
            <w:tcW w:w="4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0" w:h="8102" w:wrap="around" w:vAnchor="margin" w:hAnchor="page" w:x="1502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0" w:h="8102" w:wrap="around" w:vAnchor="margin" w:hAnchor="page" w:x="1502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0" w:h="8102" w:wrap="around" w:vAnchor="margin" w:hAnchor="page" w:x="1502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framePr w:w="14150" w:h="8102" w:wrap="around" w:vAnchor="margin" w:hAnchor="page" w:x="1502" w:y="1"/>
              <w:widowControl w:val="0"/>
              <w:shd w:val="clear" w:color="auto" w:fill="auto"/>
              <w:bidi w:val="0"/>
              <w:spacing w:before="0" w:after="0" w:line="26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权人签订的协议，经 本人同意的，可以公 开;5.征地补偿安置 费用支付凭证，对土 地所有权人的补偿 费用支付凭证应予 公开;对土地使用权 人补偿费用支付凭 证，经本人同意的， 可以公开（不含农村 集体经济组织内部 土地补偿费用分配、 使用情况）</w:t>
            </w:r>
          </w:p>
          <w:p>
            <w:pPr>
              <w:pStyle w:val="9"/>
              <w:keepNext w:val="0"/>
              <w:keepLines w:val="0"/>
              <w:framePr w:w="14150" w:h="8102" w:wrap="around" w:vAnchor="margin" w:hAnchor="page" w:x="1502" w:y="1"/>
              <w:widowControl w:val="0"/>
              <w:shd w:val="clear" w:color="auto" w:fill="auto"/>
              <w:bidi w:val="0"/>
              <w:spacing w:before="0" w:after="0" w:line="261" w:lineRule="exact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[</w:t>
            </w:r>
            <w:r>
              <w:rPr>
                <w:color w:val="000000"/>
                <w:spacing w:val="0"/>
                <w:w w:val="100"/>
                <w:position w:val="0"/>
              </w:rPr>
              <w:t>*征地社会稳定风 险评估相关材料】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0" w:h="8102" w:wrap="around" w:vAnchor="margin" w:hAnchor="page" w:x="1502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0" w:h="8102" w:wrap="around" w:vAnchor="margin" w:hAnchor="page" w:x="1502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0" w:h="8102" w:wrap="around" w:vAnchor="margin" w:hAnchor="page" w:x="1502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0" w:h="8102" w:wrap="around" w:vAnchor="margin" w:hAnchor="page" w:x="1502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0" w:h="8102" w:wrap="around" w:vAnchor="margin" w:hAnchor="page" w:x="1502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0" w:h="8102" w:wrap="around" w:vAnchor="margin" w:hAnchor="page" w:x="1502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0" w:h="8102" w:wrap="around" w:vAnchor="margin" w:hAnchor="page" w:x="1502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0" w:h="8102" w:wrap="around" w:vAnchor="margin" w:hAnchor="page" w:x="1502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0" w:h="8102" w:wrap="around" w:vAnchor="margin" w:hAnchor="page" w:x="1502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14150" w:h="8102" w:wrap="around" w:vAnchor="margin" w:hAnchor="page" w:x="1502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1" w:hRule="exact"/>
        </w:trPr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102" w:wrap="around" w:vAnchor="margin" w:hAnchor="page" w:x="15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45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102" w:wrap="around" w:vAnchor="margin" w:hAnchor="page" w:x="1502" w:y="1"/>
              <w:widowControl w:val="0"/>
              <w:shd w:val="clear" w:color="auto" w:fill="auto"/>
              <w:bidi w:val="0"/>
              <w:spacing w:before="0" w:after="0" w:line="3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农村 集体 土地 征收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102" w:wrap="around" w:vAnchor="margin" w:hAnchor="page" w:x="1502" w:y="1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征地申报 批准相关 材料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framePr w:w="14150" w:h="8102" w:wrap="around" w:vAnchor="margin" w:hAnchor="page" w:x="1502" w:y="1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235"/>
              </w:tabs>
              <w:bidi w:val="0"/>
              <w:spacing w:before="0" w:after="0" w:line="26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县级人民政府组 织征地报批经审批 通过的相关材料，包 括县级人民政府建 设用地请示,征收土 地申请等；</w:t>
            </w:r>
          </w:p>
          <w:p>
            <w:pPr>
              <w:pStyle w:val="9"/>
              <w:keepNext w:val="0"/>
              <w:keepLines w:val="0"/>
              <w:framePr w:w="14150" w:h="8102" w:wrap="around" w:vAnchor="margin" w:hAnchor="page" w:x="1502" w:y="1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216"/>
              </w:tabs>
              <w:bidi w:val="0"/>
              <w:spacing w:before="0" w:after="0" w:line="26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征地批准文件，包 括国务院批准征地 批复文件、省级人民 政府批准征地批复 文件、地方人民政府 转发征地批复、其他 征地批准文件等</w:t>
            </w:r>
          </w:p>
          <w:p>
            <w:pPr>
              <w:pStyle w:val="9"/>
              <w:keepNext w:val="0"/>
              <w:keepLines w:val="0"/>
              <w:framePr w:w="14150" w:h="8102" w:wrap="around" w:vAnchor="margin" w:hAnchor="page" w:x="1502" w:y="1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【*其他相关报批材 料和图件由各省</w:t>
            </w:r>
          </w:p>
          <w:p>
            <w:pPr>
              <w:pStyle w:val="9"/>
              <w:keepNext w:val="0"/>
              <w:keepLines w:val="0"/>
              <w:framePr w:w="14150" w:h="8102" w:wrap="around" w:vAnchor="margin" w:hAnchor="page" w:x="1502" w:y="1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（区、市）确定公开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102" w:wrap="around" w:vAnchor="margin" w:hAnchor="page" w:x="1502" w:y="1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《土地管理法》《土 地管理法实施条例》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102" w:wrap="around" w:vAnchor="margin" w:hAnchor="page" w:x="1502" w:y="1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收到批准文 件之日起15 个工作日内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102" w:wrap="around" w:vAnchor="margin" w:hAnchor="page" w:x="1502" w:y="1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主管部门/ 县级人民 政府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102" w:wrap="around" w:vAnchor="margin" w:hAnchor="page" w:x="1502" w:y="1"/>
              <w:widowControl w:val="0"/>
              <w:shd w:val="clear" w:color="auto" w:fill="auto"/>
              <w:bidi w:val="0"/>
              <w:spacing w:before="0" w:after="0" w:line="33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■政府网站□政府公报 口两微一端□发布会/听证会 口广播电视口纸质载体 口公开查阅点□政府服务中心 口便民服务站□入户/现场</w:t>
            </w:r>
          </w:p>
          <w:p>
            <w:pPr>
              <w:pStyle w:val="9"/>
              <w:keepNext w:val="0"/>
              <w:keepLines w:val="0"/>
              <w:framePr w:w="14150" w:h="8102" w:wrap="around" w:vAnchor="margin" w:hAnchor="page" w:x="1502" w:y="1"/>
              <w:widowControl w:val="0"/>
              <w:shd w:val="clear" w:color="auto" w:fill="auto"/>
              <w:bidi w:val="0"/>
              <w:spacing w:before="0" w:after="0" w:line="33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□</w:t>
            </w:r>
            <w:r>
              <w:rPr>
                <w:color w:val="000000"/>
                <w:spacing w:val="0"/>
                <w:w w:val="100"/>
                <w:position w:val="0"/>
              </w:rPr>
              <w:t>社区/企事业单位/村公示栏 口精准推送</w:t>
            </w:r>
          </w:p>
          <w:p>
            <w:pPr>
              <w:pStyle w:val="9"/>
              <w:keepNext w:val="0"/>
              <w:keepLines w:val="0"/>
              <w:framePr w:w="14150" w:h="8102" w:wrap="around" w:vAnchor="margin" w:hAnchor="page" w:x="1502" w:y="1"/>
              <w:widowControl w:val="0"/>
              <w:shd w:val="clear" w:color="auto" w:fill="auto"/>
              <w:bidi w:val="0"/>
              <w:spacing w:before="0" w:after="0" w:line="33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.其他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征地信息公开平台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102" w:wrap="around" w:vAnchor="margin" w:hAnchor="page" w:x="15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14150" w:h="8102" w:wrap="around" w:vAnchor="margin" w:hAnchor="page" w:x="1502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102" w:wrap="around" w:vAnchor="margin" w:hAnchor="page" w:x="15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14150" w:h="8102" w:wrap="around" w:vAnchor="margin" w:hAnchor="page" w:x="1502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102" w:wrap="around" w:vAnchor="margin" w:hAnchor="page" w:x="150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14150" w:h="8102" w:wrap="around" w:vAnchor="margin" w:hAnchor="page" w:x="1502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4150" w:h="8102" w:wrap="around" w:vAnchor="margin" w:hAnchor="page" w:x="1502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41" w:line="1" w:lineRule="exact"/>
      </w:pPr>
    </w:p>
    <w:p>
      <w:pPr>
        <w:widowControl w:val="0"/>
        <w:spacing w:line="1" w:lineRule="exact"/>
        <w:sectPr>
          <w:footnotePr>
            <w:numFmt w:val="decimal"/>
          </w:footnotePr>
          <w:pgSz w:w="16840" w:h="11900" w:orient="landscape"/>
          <w:pgMar w:top="1762" w:right="1189" w:bottom="1762" w:left="1112" w:header="1334" w:footer="1334" w:gutter="0"/>
          <w:cols w:space="720" w:num="1"/>
          <w:rtlGutter w:val="0"/>
          <w:docGrid w:linePitch="360" w:charSpace="0"/>
        </w:sectPr>
      </w:pPr>
    </w:p>
    <w:p>
      <w:pPr>
        <w:widowControl w:val="0"/>
        <w:spacing w:after="79" w:line="1" w:lineRule="exact"/>
      </w:pPr>
    </w:p>
    <w:tbl>
      <w:tblPr>
        <w:tblStyle w:val="3"/>
        <w:tblW w:w="1417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653"/>
        <w:gridCol w:w="1114"/>
        <w:gridCol w:w="2006"/>
        <w:gridCol w:w="2040"/>
        <w:gridCol w:w="1291"/>
        <w:gridCol w:w="1205"/>
        <w:gridCol w:w="2986"/>
        <w:gridCol w:w="355"/>
        <w:gridCol w:w="408"/>
        <w:gridCol w:w="422"/>
        <w:gridCol w:w="394"/>
        <w:gridCol w:w="437"/>
        <w:gridCol w:w="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exact"/>
          <w:jc w:val="center"/>
        </w:trPr>
        <w:tc>
          <w:tcPr>
            <w:tcW w:w="4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方式】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exact"/>
          <w:jc w:val="center"/>
        </w:trPr>
        <w:tc>
          <w:tcPr>
            <w:tcW w:w="4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46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耕地 保护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补充耕地 项目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项目名称、所在地、 验收日期、补充耕地 位置、面积等信息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8" w:lineRule="exact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《政府信息公开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条例</w:t>
            </w:r>
            <w:r>
              <w:rPr>
                <w:color w:val="000000"/>
                <w:spacing w:val="0"/>
                <w:w w:val="100"/>
                <w:position w:val="0"/>
              </w:rPr>
              <w:t>》《关于主动公开 补充耕地项目与地 块信息的公告》（自然资源部公告2021 年第25号）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信息形成或 者变更之日 起20个工 作日内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主管部门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leader="underscore" w:pos="2602"/>
              </w:tabs>
              <w:bidi w:val="0"/>
              <w:spacing w:before="0" w:after="0" w:line="34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■政府网站□政府公报 口两微一端□发布会/听证会 口广播电视口纸质载体 口公开查阅点□政府服务中心 口便民服务站□入户/现场 口社区/企事业单位/村公示栏 口精准推送□其他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exact"/>
          <w:jc w:val="center"/>
        </w:trPr>
        <w:tc>
          <w:tcPr>
            <w:tcW w:w="4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47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耕地 保护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设施农业 用地监管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项目名称、位置、用 途、类型、生产期限、 用地情况等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《政府信息公开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条例</w:t>
            </w:r>
            <w:r>
              <w:rPr>
                <w:color w:val="000000"/>
                <w:spacing w:val="0"/>
                <w:w w:val="100"/>
                <w:position w:val="0"/>
              </w:rPr>
              <w:t>》《自然资源部办 公厅关于设施农业 用地上图入库有关 事项的通知》（自然 资办函（2020） 1328 号）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信息形成或 者获取之日 起20个工 作日内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1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自然资源 主管部门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leader="underscore" w:pos="2654"/>
              </w:tabs>
              <w:bidi w:val="0"/>
              <w:spacing w:before="0" w:after="0" w:line="34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■政府网站□政府公报 口两微一端□发布会/听证会 口广播电视口纸质载体 口公开查阅点□政府服务中心 口便民服务站□入户/现场 口社区/企事业单位/村公示栏 口精准推送□其他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exact"/>
          <w:jc w:val="center"/>
        </w:trPr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48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开采 矿产 资源 审批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采矿权审 批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采矿权登记信息，包 括许可证号、矿山名 称、矿区面积、有效 期限等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《政府信息公开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条例</w:t>
            </w:r>
            <w:r>
              <w:rPr>
                <w:color w:val="000000"/>
                <w:spacing w:val="0"/>
                <w:w w:val="100"/>
                <w:position w:val="0"/>
              </w:rPr>
              <w:t>》《矿产资源开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采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登记管理办法》《国 务院办公厅关于运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作出行政决 定之日起7 个工作日 内，法律法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主管部门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■政府网站□政府公报 口两微一端□发布会/听证会 口广播电视口纸质载体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■公开查阅点■政府服务中心</w:t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Style w:val="3"/>
        <w:tblW w:w="1415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653"/>
        <w:gridCol w:w="1114"/>
        <w:gridCol w:w="2016"/>
        <w:gridCol w:w="2040"/>
        <w:gridCol w:w="1282"/>
        <w:gridCol w:w="1200"/>
        <w:gridCol w:w="2981"/>
        <w:gridCol w:w="350"/>
        <w:gridCol w:w="403"/>
        <w:gridCol w:w="422"/>
        <w:gridCol w:w="394"/>
        <w:gridCol w:w="427"/>
        <w:gridCol w:w="4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2" w:hRule="exact"/>
          <w:jc w:val="center"/>
        </w:trPr>
        <w:tc>
          <w:tcPr>
            <w:tcW w:w="4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用大数据加强对市 场主体服务和监管 的若干意见》（国办 发（2015） 51 号）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《国务院办公厅关 于推进公共资源配 置领域政府信息公 开的意见》（国办发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（2017） 97 号）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规另有规定 的从其规定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口便民服务站□入户/现场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口社区/企事业单位/村公示栏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leader="underscore" w:pos="2592"/>
              </w:tabs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口精准推送□其他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exact"/>
          <w:jc w:val="center"/>
        </w:trPr>
        <w:tc>
          <w:tcPr>
            <w:tcW w:w="4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49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开采 矿产 资源 审批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采</w:t>
            </w:r>
            <w:r>
              <w:rPr>
                <w:color w:val="000000"/>
                <w:spacing w:val="0"/>
                <w:w w:val="100"/>
                <w:position w:val="0"/>
              </w:rPr>
              <w:t>矿权注 销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采矿权注销批复文 件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1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《政府信息公开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条例</w:t>
            </w:r>
            <w:r>
              <w:rPr>
                <w:color w:val="000000"/>
                <w:spacing w:val="0"/>
                <w:w w:val="100"/>
                <w:position w:val="0"/>
              </w:rPr>
              <w:t>》《矿产资源开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采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登记管理办法》《国 务院办公厅关于运 用大数据加强对市 场主体服务和监管 的若干意见》（国办 发（2015） 51 号）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1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《国务院办公厅关 于推进公共资源配 置领域政府信息公 开的意见》（国办发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1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（2017） 97 号）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作出行政决 定之日起7 个工作日 内，法律法 规另有规定 的从其规定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主管部门</w:t>
            </w: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leader="underscore" w:pos="2482"/>
              </w:tabs>
              <w:bidi w:val="0"/>
              <w:spacing w:before="0" w:after="0" w:line="33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■政府网站□政府公报 口两微一端□发布会/听证会 口广播电视口纸质载体 ■公开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查</w:t>
            </w:r>
            <w:r>
              <w:rPr>
                <w:color w:val="000000"/>
                <w:spacing w:val="0"/>
                <w:w w:val="100"/>
                <w:position w:val="0"/>
              </w:rPr>
              <w:t>阅点■政府服务中心 口便民服务站□入户/现场 口社区/企事业单位/村公示栏 口精准推送□其他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exact"/>
          <w:jc w:val="center"/>
        </w:trPr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50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矿业 权出 让信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息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出让公告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出让人和矿业权交 易平台的名称、场 所；出让矿业权的简 要情况;投标人或竞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《国务院办公厅关 于推进公共资源配 置领域政府信息公 开的意见》（国办发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在投标截止 日、公开拍 卖日或者挂 牌起始日20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主管部门</w:t>
            </w: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■政府网站□政府公报 口两微一端□发布会/听证会 口广播电视口纸质载体 口公开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查</w:t>
            </w:r>
            <w:r>
              <w:rPr>
                <w:color w:val="000000"/>
                <w:spacing w:val="0"/>
                <w:w w:val="100"/>
                <w:position w:val="0"/>
              </w:rPr>
              <w:t>阅点□政府服务中心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numFmt w:val="decimal"/>
          </w:footnotePr>
          <w:pgSz w:w="16840" w:h="11900" w:orient="landscape"/>
          <w:pgMar w:top="1761" w:right="1090" w:bottom="1636" w:left="1580" w:header="1333" w:footer="1208" w:gutter="0"/>
          <w:cols w:space="720" w:num="1"/>
          <w:rtlGutter w:val="0"/>
          <w:docGrid w:linePitch="360" w:charSpace="0"/>
        </w:sectPr>
      </w:pPr>
    </w:p>
    <w:p>
      <w:pPr>
        <w:framePr w:w="245" w:h="317" w:wrap="around" w:vAnchor="margin" w:hAnchor="page" w:x="1288" w:y="7398"/>
        <w:widowControl w:val="0"/>
      </w:pPr>
    </w:p>
    <w:tbl>
      <w:tblPr>
        <w:tblStyle w:val="3"/>
        <w:tblW w:w="141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648"/>
        <w:gridCol w:w="1109"/>
        <w:gridCol w:w="2006"/>
        <w:gridCol w:w="2045"/>
        <w:gridCol w:w="1296"/>
        <w:gridCol w:w="1200"/>
        <w:gridCol w:w="2981"/>
        <w:gridCol w:w="350"/>
        <w:gridCol w:w="408"/>
        <w:gridCol w:w="422"/>
        <w:gridCol w:w="398"/>
        <w:gridCol w:w="442"/>
        <w:gridCol w:w="4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exac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5" w:h="8021" w:wrap="around" w:vAnchor="margin" w:hAnchor="page" w:x="1677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5" w:h="8021" w:wrap="around" w:vAnchor="margin" w:hAnchor="page" w:x="1677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5" w:h="8021" w:wrap="around" w:vAnchor="margin" w:hAnchor="page" w:x="1677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framePr w:w="14155" w:h="8021" w:wrap="around" w:vAnchor="margin" w:hAnchor="page" w:x="1677" w:y="1"/>
              <w:widowControl w:val="0"/>
              <w:shd w:val="clear" w:color="auto" w:fill="auto"/>
              <w:bidi w:val="0"/>
              <w:spacing w:before="0" w:after="0" w:line="3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买人的资质条件；出 让方式及交易的时 间、地点;获取招标、 拍卖、挂牌文件的途 径和申请登记的起 止时间及方式等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framePr w:w="14155" w:h="8021" w:wrap="around" w:vAnchor="margin" w:hAnchor="page" w:x="1677" w:y="1"/>
              <w:widowControl w:val="0"/>
              <w:shd w:val="clear" w:color="auto" w:fill="auto"/>
              <w:bidi w:val="0"/>
              <w:spacing w:before="0" w:after="0" w:line="314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（2017） 97号）《矿 业权交易规则》（国 土资规（2017） 7号）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framePr w:w="14155" w:h="8021" w:wrap="around" w:vAnchor="margin" w:hAnchor="page" w:x="1677" w:y="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个工作日前</w:t>
            </w:r>
          </w:p>
          <w:p>
            <w:pPr>
              <w:pStyle w:val="9"/>
              <w:keepNext w:val="0"/>
              <w:keepLines w:val="0"/>
              <w:framePr w:w="14155" w:h="8021" w:wrap="around" w:vAnchor="margin" w:hAnchor="page" w:x="167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发布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5" w:h="8021" w:wrap="around" w:vAnchor="margin" w:hAnchor="page" w:x="1677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framePr w:w="14155" w:h="8021" w:wrap="around" w:vAnchor="margin" w:hAnchor="page" w:x="1677" w:y="1"/>
              <w:widowControl w:val="0"/>
              <w:shd w:val="clear" w:color="auto" w:fill="auto"/>
              <w:bidi w:val="0"/>
              <w:spacing w:before="0" w:after="0" w:line="34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口便民服务站□入户/现场 口社区/企事业单位/村公示栏 口精准推送■其他 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 xml:space="preserve">矿业权交 </w:t>
            </w:r>
            <w:r>
              <w:rPr>
                <w:color w:val="000000"/>
                <w:spacing w:val="0"/>
                <w:w w:val="100"/>
                <w:position w:val="0"/>
              </w:rPr>
              <w:t>易平台交易大厅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5" w:h="8021" w:wrap="around" w:vAnchor="margin" w:hAnchor="page" w:x="1677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5" w:h="8021" w:wrap="around" w:vAnchor="margin" w:hAnchor="page" w:x="1677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5" w:h="8021" w:wrap="around" w:vAnchor="margin" w:hAnchor="page" w:x="1677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5" w:h="8021" w:wrap="around" w:vAnchor="margin" w:hAnchor="page" w:x="1677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5" w:h="8021" w:wrap="around" w:vAnchor="margin" w:hAnchor="page" w:x="1677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14155" w:h="8021" w:wrap="around" w:vAnchor="margin" w:hAnchor="page" w:x="1677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exac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5" w:h="8021" w:wrap="around" w:vAnchor="margin" w:hAnchor="page" w:x="167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51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5" w:h="8021" w:wrap="around" w:vAnchor="margin" w:hAnchor="page" w:x="1677" w:y="1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矿业 权岀 让信</w:t>
            </w:r>
          </w:p>
          <w:p>
            <w:pPr>
              <w:pStyle w:val="9"/>
              <w:keepNext w:val="0"/>
              <w:keepLines w:val="0"/>
              <w:framePr w:w="14155" w:h="8021" w:wrap="around" w:vAnchor="margin" w:hAnchor="page" w:x="1677" w:y="1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息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5" w:h="8021" w:wrap="around" w:vAnchor="margin" w:hAnchor="page" w:x="167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出让结果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5" w:h="8021" w:wrap="around" w:vAnchor="margin" w:hAnchor="page" w:x="1677" w:y="1"/>
              <w:widowControl w:val="0"/>
              <w:shd w:val="clear" w:color="auto" w:fill="auto"/>
              <w:bidi w:val="0"/>
              <w:spacing w:before="0" w:after="0" w:line="3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中标人或者竞得人 的名称、场所；成交 时间、地点；中标或 者竞得的勘查区块、 面积、开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采</w:t>
            </w:r>
            <w:r>
              <w:rPr>
                <w:color w:val="000000"/>
                <w:spacing w:val="0"/>
                <w:w w:val="100"/>
                <w:position w:val="0"/>
              </w:rPr>
              <w:t>范围的简 要情况;矿业权成交 价格及缴纳时间、方 式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5" w:h="8021" w:wrap="around" w:vAnchor="margin" w:hAnchor="page" w:x="1677" w:y="1"/>
              <w:widowControl w:val="0"/>
              <w:shd w:val="clear" w:color="auto" w:fill="auto"/>
              <w:bidi w:val="0"/>
              <w:spacing w:before="0" w:after="0" w:line="311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《国务院办公厅关 于推进公共资源配 置领域政府信息公 开的意见》（国办发</w:t>
            </w:r>
          </w:p>
          <w:p>
            <w:pPr>
              <w:pStyle w:val="9"/>
              <w:keepNext w:val="0"/>
              <w:keepLines w:val="0"/>
              <w:framePr w:w="14155" w:h="8021" w:wrap="around" w:vAnchor="margin" w:hAnchor="page" w:x="1677" w:y="1"/>
              <w:widowControl w:val="0"/>
              <w:shd w:val="clear" w:color="auto" w:fill="auto"/>
              <w:bidi w:val="0"/>
              <w:spacing w:before="0" w:after="0" w:line="311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（2017） 97号）《矿 业权交易规则》（国 土资规（2017） 7号）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framePr w:w="14155" w:h="8021" w:wrap="around" w:vAnchor="margin" w:hAnchor="page" w:x="1677" w:y="1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发出中标通 知书或者签 订成交确认 书后5个工 作日内进行 信息公示， 公示期不少 于10个工 作II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5" w:h="8021" w:wrap="around" w:vAnchor="margin" w:hAnchor="page" w:x="1677" w:y="1"/>
              <w:widowControl w:val="0"/>
              <w:shd w:val="clear" w:color="auto" w:fill="auto"/>
              <w:bidi w:val="0"/>
              <w:spacing w:before="0" w:after="0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主管部门</w:t>
            </w: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framePr w:w="14155" w:h="8021" w:wrap="around" w:vAnchor="margin" w:hAnchor="page" w:x="1677" w:y="1"/>
              <w:widowControl w:val="0"/>
              <w:shd w:val="clear" w:color="auto" w:fill="auto"/>
              <w:bidi w:val="0"/>
              <w:spacing w:before="0" w:after="0" w:line="34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■政府网站□政府公报 口两微一端□发布会/听证会 口广播电视口纸质载体 口公开查阅点□政府服务中心 口便民服务站□入户/现场 口社区/企事业单位/村公示栏 口精准推送■其他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 xml:space="preserve">矿业权交 </w:t>
            </w:r>
            <w:r>
              <w:rPr>
                <w:color w:val="000000"/>
                <w:spacing w:val="0"/>
                <w:w w:val="100"/>
                <w:position w:val="0"/>
              </w:rPr>
              <w:t>易平台交易大厅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5" w:h="8021" w:wrap="around" w:vAnchor="margin" w:hAnchor="page" w:x="167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5" w:h="8021" w:wrap="around" w:vAnchor="margin" w:hAnchor="page" w:x="1677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5" w:h="8021" w:wrap="around" w:vAnchor="margin" w:hAnchor="page" w:x="167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3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5" w:h="8021" w:wrap="around" w:vAnchor="margin" w:hAnchor="page" w:x="1677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5" w:h="8021" w:wrap="around" w:vAnchor="margin" w:hAnchor="page" w:x="167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14155" w:h="8021" w:wrap="around" w:vAnchor="margin" w:hAnchor="page" w:x="1677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1" w:hRule="exac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5" w:h="8021" w:wrap="around" w:vAnchor="margin" w:hAnchor="page" w:x="167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52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5" w:h="8021" w:wrap="around" w:vAnchor="margin" w:hAnchor="page" w:x="1677" w:y="1"/>
              <w:widowControl w:val="0"/>
              <w:shd w:val="clear" w:color="auto" w:fill="auto"/>
              <w:bidi w:val="0"/>
              <w:spacing w:before="0" w:after="0" w:line="31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矿业 权转 让信 息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5" w:h="8021" w:wrap="around" w:vAnchor="margin" w:hAnchor="page" w:x="167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转让公示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framePr w:w="14155" w:h="8021" w:wrap="around" w:vAnchor="margin" w:hAnchor="page" w:x="1677" w:y="1"/>
              <w:widowControl w:val="0"/>
              <w:shd w:val="clear" w:color="auto" w:fill="auto"/>
              <w:bidi w:val="0"/>
              <w:spacing w:before="0" w:after="0" w:line="3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转让人名称、法定代 表人、场所；项目名 称或矿山名称;受让 人名称、法定代表 人、场所；转让矿业 权许可证号、发证机 关、有效期限；转让 矿业权的矿区（勘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查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区）地理位置、勘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查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成果情况、资源储量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5" w:h="8021" w:wrap="around" w:vAnchor="margin" w:hAnchor="page" w:x="1677" w:y="1"/>
              <w:widowControl w:val="0"/>
              <w:shd w:val="clear" w:color="auto" w:fill="auto"/>
              <w:bidi w:val="0"/>
              <w:spacing w:before="0" w:after="0" w:line="311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《国务院办公厅关 于推进公共资源配 置领域政府信息公 开的意见》（国办发</w:t>
            </w:r>
          </w:p>
          <w:p>
            <w:pPr>
              <w:pStyle w:val="9"/>
              <w:keepNext w:val="0"/>
              <w:keepLines w:val="0"/>
              <w:framePr w:w="14155" w:h="8021" w:wrap="around" w:vAnchor="margin" w:hAnchor="page" w:x="1677" w:y="1"/>
              <w:widowControl w:val="0"/>
              <w:shd w:val="clear" w:color="auto" w:fill="auto"/>
              <w:bidi w:val="0"/>
              <w:spacing w:before="0" w:after="0" w:line="311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（2017） 97号）《矿 业权交易规则》（国 土资规（2017） 7号）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5" w:h="8021" w:wrap="around" w:vAnchor="margin" w:hAnchor="page" w:x="1677" w:y="1"/>
              <w:widowControl w:val="0"/>
              <w:shd w:val="clear" w:color="auto" w:fill="auto"/>
              <w:bidi w:val="0"/>
              <w:spacing w:before="0" w:after="0" w:line="3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受理申请材 料后公示， 公示期不少 于10个工 作日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5" w:h="8021" w:wrap="around" w:vAnchor="margin" w:hAnchor="page" w:x="1677" w:y="1"/>
              <w:widowControl w:val="0"/>
              <w:shd w:val="clear" w:color="auto" w:fill="auto"/>
              <w:bidi w:val="0"/>
              <w:spacing w:before="0" w:after="0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主管部门</w:t>
            </w: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5" w:h="8021" w:wrap="around" w:vAnchor="margin" w:hAnchor="page" w:x="1677" w:y="1"/>
              <w:widowControl w:val="0"/>
              <w:shd w:val="clear" w:color="auto" w:fill="auto"/>
              <w:tabs>
                <w:tab w:val="left" w:leader="underscore" w:pos="2597"/>
              </w:tabs>
              <w:bidi w:val="0"/>
              <w:spacing w:before="0" w:after="0" w:line="33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■政府网站□政府公报 口两微一端□发布会/听证会 口广播电视口纸质载体 口公开查阅点■政府服务中心 口便民服务站□入户/现场 口社区/企事业单位/村公示栏 口精准推送□其他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5" w:h="8021" w:wrap="around" w:vAnchor="margin" w:hAnchor="page" w:x="167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14155" w:h="8021" w:wrap="around" w:vAnchor="margin" w:hAnchor="page" w:x="1677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14155" w:h="8021" w:wrap="around" w:vAnchor="margin" w:hAnchor="page" w:x="1677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14155" w:h="8021" w:wrap="around" w:vAnchor="margin" w:hAnchor="page" w:x="1677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5" w:h="8021" w:wrap="around" w:vAnchor="margin" w:hAnchor="page" w:x="167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14155" w:h="8021" w:wrap="around" w:vAnchor="margin" w:hAnchor="page" w:x="1677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4155" w:h="8021" w:wrap="around" w:vAnchor="margin" w:hAnchor="page" w:x="1677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0" w:line="1" w:lineRule="exact"/>
      </w:pPr>
    </w:p>
    <w:p>
      <w:pPr>
        <w:widowControl w:val="0"/>
        <w:spacing w:line="1" w:lineRule="exact"/>
        <w:sectPr>
          <w:footnotePr>
            <w:numFmt w:val="decimal"/>
          </w:footnotePr>
          <w:pgSz w:w="16840" w:h="11900" w:orient="landscape"/>
          <w:pgMar w:top="1872" w:right="1009" w:bottom="1806" w:left="1287" w:header="1444" w:footer="1378" w:gutter="0"/>
          <w:cols w:space="720" w:num="1"/>
          <w:rtlGutter w:val="0"/>
          <w:docGrid w:linePitch="360" w:charSpace="0"/>
        </w:sectPr>
      </w:pPr>
    </w:p>
    <w:tbl>
      <w:tblPr>
        <w:tblStyle w:val="3"/>
        <w:tblW w:w="1414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648"/>
        <w:gridCol w:w="1123"/>
        <w:gridCol w:w="2011"/>
        <w:gridCol w:w="2035"/>
        <w:gridCol w:w="1291"/>
        <w:gridCol w:w="1195"/>
        <w:gridCol w:w="2976"/>
        <w:gridCol w:w="355"/>
        <w:gridCol w:w="408"/>
        <w:gridCol w:w="422"/>
        <w:gridCol w:w="394"/>
        <w:gridCol w:w="427"/>
        <w:gridCol w:w="4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4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0" w:h="8198" w:hSpace="384" w:wrap="notBeside" w:vAnchor="text" w:hAnchor="text" w:x="385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0" w:h="8198" w:hSpace="384" w:wrap="notBeside" w:vAnchor="text" w:hAnchor="text" w:x="385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0" w:h="8198" w:hSpace="384" w:wrap="notBeside" w:vAnchor="text" w:hAnchor="text" w:x="385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framePr w:w="14150" w:h="8198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情况等；转让价格、 方式等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0" w:h="8198" w:hSpace="384" w:wrap="notBeside" w:vAnchor="text" w:hAnchor="text" w:x="385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0" w:h="8198" w:hSpace="384" w:wrap="notBeside" w:vAnchor="text" w:hAnchor="text" w:x="385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0" w:h="8198" w:hSpace="384" w:wrap="notBeside" w:vAnchor="text" w:hAnchor="text" w:x="385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0" w:h="8198" w:hSpace="384" w:wrap="notBeside" w:vAnchor="text" w:hAnchor="text" w:x="385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0" w:h="8198" w:hSpace="384" w:wrap="notBeside" w:vAnchor="text" w:hAnchor="text" w:x="385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0" w:h="8198" w:hSpace="384" w:wrap="notBeside" w:vAnchor="text" w:hAnchor="text" w:x="385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0" w:h="8198" w:hSpace="384" w:wrap="notBeside" w:vAnchor="text" w:hAnchor="text" w:x="385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0" w:h="8198" w:hSpace="384" w:wrap="notBeside" w:vAnchor="text" w:hAnchor="text" w:x="385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0" w:h="8198" w:hSpace="384" w:wrap="notBeside" w:vAnchor="text" w:hAnchor="text" w:x="385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14150" w:h="8198" w:hSpace="384" w:wrap="notBeside" w:vAnchor="text" w:hAnchor="text" w:x="385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exact"/>
        </w:trPr>
        <w:tc>
          <w:tcPr>
            <w:tcW w:w="4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198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53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198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31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地质 灾害 预防 和治 理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198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预警预报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198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地质灾害类预报信 息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198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《地质灾害防治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条例</w:t>
            </w:r>
            <w:r>
              <w:rPr>
                <w:color w:val="000000"/>
                <w:spacing w:val="0"/>
                <w:w w:val="100"/>
                <w:position w:val="0"/>
              </w:rPr>
              <w:t>》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198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实时公开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198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主管部门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framePr w:w="14150" w:h="8198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33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■政府网站□政府公报</w:t>
            </w:r>
          </w:p>
          <w:p>
            <w:pPr>
              <w:pStyle w:val="9"/>
              <w:keepNext w:val="0"/>
              <w:keepLines w:val="0"/>
              <w:framePr w:w="14150" w:h="8198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33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■两微一端■发布会/听证会</w:t>
            </w:r>
          </w:p>
          <w:p>
            <w:pPr>
              <w:pStyle w:val="9"/>
              <w:keepNext w:val="0"/>
              <w:keepLines w:val="0"/>
              <w:framePr w:w="14150" w:h="8198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33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■广播电视口纸质载体 口公开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查</w:t>
            </w:r>
            <w:r>
              <w:rPr>
                <w:color w:val="000000"/>
                <w:spacing w:val="0"/>
                <w:w w:val="100"/>
                <w:position w:val="0"/>
              </w:rPr>
              <w:t>阅点□政府服务中 心</w:t>
            </w:r>
          </w:p>
          <w:p>
            <w:pPr>
              <w:pStyle w:val="9"/>
              <w:keepNext w:val="0"/>
              <w:keepLines w:val="0"/>
              <w:framePr w:w="14150" w:h="8198" w:hSpace="384" w:wrap="notBeside" w:vAnchor="text" w:hAnchor="text" w:x="385" w:y="1"/>
              <w:widowControl w:val="0"/>
              <w:shd w:val="clear" w:color="auto" w:fill="auto"/>
              <w:tabs>
                <w:tab w:val="left" w:leader="underscore" w:pos="2592"/>
              </w:tabs>
              <w:bidi w:val="0"/>
              <w:spacing w:before="0" w:after="0" w:line="33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■便民服务站■入户/现场 ■社区/企事业单位/村公示栏 ■精准推送□其他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198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0" w:h="8198" w:hSpace="384" w:wrap="notBeside" w:vAnchor="text" w:hAnchor="text" w:x="385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198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0" w:h="8198" w:hSpace="384" w:wrap="notBeside" w:vAnchor="text" w:hAnchor="text" w:x="385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198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14150" w:h="8198" w:hSpace="384" w:wrap="notBeside" w:vAnchor="text" w:hAnchor="text" w:x="385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exact"/>
        </w:trPr>
        <w:tc>
          <w:tcPr>
            <w:tcW w:w="4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198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54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198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3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地质 灾害 预防 和治</w:t>
            </w:r>
          </w:p>
          <w:p>
            <w:pPr>
              <w:pStyle w:val="9"/>
              <w:keepNext w:val="0"/>
              <w:keepLines w:val="0"/>
              <w:framePr w:w="14150" w:h="8198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31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理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198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年度地质 灾害防治 方案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198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3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县级以上地方人民 政府自然资源主管 部门制定的年度地 质灾害防治方案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198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《地质灾害防治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条例</w:t>
            </w:r>
            <w:r>
              <w:rPr>
                <w:color w:val="000000"/>
                <w:spacing w:val="0"/>
                <w:w w:val="100"/>
                <w:position w:val="0"/>
              </w:rPr>
              <w:t>》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198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3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信息形成或 者变更之日 起20个工 作日内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198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259" w:lineRule="exact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主管部门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framePr w:w="14150" w:h="8198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34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■政府网站□政府公报</w:t>
            </w:r>
          </w:p>
          <w:p>
            <w:pPr>
              <w:pStyle w:val="9"/>
              <w:keepNext w:val="0"/>
              <w:keepLines w:val="0"/>
              <w:framePr w:w="14150" w:h="8198" w:hSpace="384" w:wrap="notBeside" w:vAnchor="text" w:hAnchor="text" w:x="385" w:y="1"/>
              <w:widowControl w:val="0"/>
              <w:shd w:val="clear" w:color="auto" w:fill="auto"/>
              <w:tabs>
                <w:tab w:val="left" w:leader="underscore" w:pos="2587"/>
              </w:tabs>
              <w:bidi w:val="0"/>
              <w:spacing w:before="0" w:after="0" w:line="34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口两微一端□发布会/听证会 口广播电视口纸质载体 口公开查阅点□政府服务中心 口便民服务站□入户/现场 口社区/企事业单位/村公示栏 口精准推送□其他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198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0" w:h="8198" w:hSpace="384" w:wrap="notBeside" w:vAnchor="text" w:hAnchor="text" w:x="385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198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0" w:h="8198" w:hSpace="384" w:wrap="notBeside" w:vAnchor="text" w:hAnchor="text" w:x="385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198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14150" w:h="8198" w:hSpace="384" w:wrap="notBeside" w:vAnchor="text" w:hAnchor="text" w:x="385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exact"/>
        </w:trPr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198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55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198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31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海洋 观测 预报 与防 灾减 灾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198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海洋预报 和海洋灾 害警报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198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3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海洋预报和海洋灾 害警报，包括海洋环 境预报、海洋灾害预 报警报等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198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311" w:lineRule="exact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《政府信息公开条例》《海洋观测预报 管理条例》《海洋预 报业务管理规定》</w:t>
            </w:r>
          </w:p>
          <w:p>
            <w:pPr>
              <w:pStyle w:val="9"/>
              <w:keepNext w:val="0"/>
              <w:keepLines w:val="0"/>
              <w:framePr w:w="14150" w:h="8198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311" w:lineRule="exact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(国海预字(2014) 91号)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198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实时公开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198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主管部门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framePr w:w="14150" w:h="8198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34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■政府网站□政府公报</w:t>
            </w:r>
          </w:p>
          <w:p>
            <w:pPr>
              <w:pStyle w:val="9"/>
              <w:keepNext w:val="0"/>
              <w:keepLines w:val="0"/>
              <w:framePr w:w="14150" w:h="8198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34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■两微一端■发布会/听证会</w:t>
            </w:r>
          </w:p>
          <w:p>
            <w:pPr>
              <w:pStyle w:val="9"/>
              <w:keepNext w:val="0"/>
              <w:keepLines w:val="0"/>
              <w:framePr w:w="14150" w:h="8198" w:hSpace="384" w:wrap="notBeside" w:vAnchor="text" w:hAnchor="text" w:x="385" w:y="1"/>
              <w:widowControl w:val="0"/>
              <w:shd w:val="clear" w:color="auto" w:fill="auto"/>
              <w:tabs>
                <w:tab w:val="left" w:leader="underscore" w:pos="2587"/>
              </w:tabs>
              <w:bidi w:val="0"/>
              <w:spacing w:before="0" w:after="0" w:line="34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■广播电视口纸质载体 口公开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查</w:t>
            </w:r>
            <w:r>
              <w:rPr>
                <w:color w:val="000000"/>
                <w:spacing w:val="0"/>
                <w:w w:val="100"/>
                <w:position w:val="0"/>
              </w:rPr>
              <w:t>阅点□政府服务中心 ■便民服务站■入户/现场 ■社区/企事业单位/村公示栏 ■精准推送□其他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198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14150" w:h="8198" w:hSpace="384" w:wrap="notBeside" w:vAnchor="text" w:hAnchor="text" w:x="385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198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14150" w:h="8198" w:hSpace="384" w:wrap="notBeside" w:vAnchor="text" w:hAnchor="text" w:x="385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198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14150" w:h="8198" w:hSpace="384" w:wrap="notBeside" w:vAnchor="text" w:hAnchor="text" w:x="385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11"/>
        <w:keepNext w:val="0"/>
        <w:keepLines w:val="0"/>
        <w:framePr w:w="250" w:h="322" w:hSpace="14284" w:wrap="notBeside" w:vAnchor="text" w:hAnchor="text" w:y="414"/>
        <w:widowControl w:val="0"/>
        <w:shd w:val="clear" w:color="auto" w:fill="auto"/>
        <w:bidi w:val="0"/>
        <w:spacing w:before="0" w:after="0" w:line="216" w:lineRule="auto"/>
        <w:ind w:left="0" w:right="0" w:firstLine="0"/>
        <w:jc w:val="both"/>
        <w:rPr>
          <w:sz w:val="13"/>
          <w:szCs w:val="13"/>
        </w:r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3"/>
          <w:szCs w:val="13"/>
        </w:rPr>
        <w:t xml:space="preserve">2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3"/>
          <w:szCs w:val="13"/>
          <w:lang w:val="en-US" w:eastAsia="en-US" w:bidi="en-US"/>
        </w:rPr>
        <w:t>OO</w:t>
      </w:r>
    </w:p>
    <w:p>
      <w:pPr>
        <w:widowControl w:val="0"/>
        <w:spacing w:line="1" w:lineRule="exact"/>
      </w:pPr>
      <w:r>
        <w:br w:type="page"/>
      </w:r>
    </w:p>
    <w:tbl>
      <w:tblPr>
        <w:tblStyle w:val="3"/>
        <w:tblW w:w="1415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653"/>
        <w:gridCol w:w="1114"/>
        <w:gridCol w:w="2006"/>
        <w:gridCol w:w="2045"/>
        <w:gridCol w:w="1296"/>
        <w:gridCol w:w="1195"/>
        <w:gridCol w:w="2976"/>
        <w:gridCol w:w="355"/>
        <w:gridCol w:w="413"/>
        <w:gridCol w:w="418"/>
        <w:gridCol w:w="394"/>
        <w:gridCol w:w="437"/>
        <w:gridCol w:w="4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4" w:hRule="exact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290" w:hSpace="379" w:wrap="notBeside" w:vAnchor="text" w:hAnchor="text" w:x="38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56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290" w:hSpace="379" w:wrap="notBeside" w:vAnchor="text" w:hAnchor="text" w:x="382" w:y="1"/>
              <w:widowControl w:val="0"/>
              <w:shd w:val="clear" w:color="auto" w:fill="auto"/>
              <w:bidi w:val="0"/>
              <w:spacing w:before="0" w:after="0" w:line="31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海域 综合 管理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290" w:hSpace="379" w:wrap="notBeside" w:vAnchor="text" w:hAnchor="text" w:x="382" w:y="1"/>
              <w:widowControl w:val="0"/>
              <w:shd w:val="clear" w:color="auto" w:fill="auto"/>
              <w:bidi w:val="0"/>
              <w:spacing w:before="0" w:after="0" w:line="316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海域使用 许可（海 域使用权</w:t>
            </w:r>
          </w:p>
          <w:p>
            <w:pPr>
              <w:pStyle w:val="9"/>
              <w:keepNext w:val="0"/>
              <w:keepLines w:val="0"/>
              <w:framePr w:w="14150" w:h="8290" w:hSpace="379" w:wrap="notBeside" w:vAnchor="text" w:hAnchor="text" w:x="382" w:y="1"/>
              <w:widowControl w:val="0"/>
              <w:shd w:val="clear" w:color="auto" w:fill="auto"/>
              <w:bidi w:val="0"/>
              <w:spacing w:before="0" w:after="0" w:line="316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初始申 请、续期 申请、转 让申请）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290" w:hSpace="379" w:wrap="notBeside" w:vAnchor="text" w:hAnchor="text" w:x="382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海域使用申请人、项 目名称、用海类型、 用海面积等（涉密事 项、法律法规规定不 予公开的除外）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framePr w:w="14150" w:h="8290" w:hSpace="379" w:wrap="notBeside" w:vAnchor="text" w:hAnchor="text" w:x="382" w:y="1"/>
              <w:widowControl w:val="0"/>
              <w:shd w:val="clear" w:color="auto" w:fill="auto"/>
              <w:bidi w:val="0"/>
              <w:spacing w:before="0" w:after="0" w:line="311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《海域使用管理法》</w:t>
            </w:r>
          </w:p>
          <w:p>
            <w:pPr>
              <w:pStyle w:val="9"/>
              <w:keepNext w:val="0"/>
              <w:keepLines w:val="0"/>
              <w:framePr w:w="14150" w:h="8290" w:hSpace="379" w:wrap="notBeside" w:vAnchor="text" w:hAnchor="text" w:x="382" w:y="1"/>
              <w:widowControl w:val="0"/>
              <w:shd w:val="clear" w:color="auto" w:fill="auto"/>
              <w:bidi w:val="0"/>
              <w:spacing w:before="0" w:after="0" w:line="311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《政府信息公开条例》《海域使用权管 理规定》（国海发</w:t>
            </w:r>
          </w:p>
          <w:p>
            <w:pPr>
              <w:pStyle w:val="9"/>
              <w:keepNext w:val="0"/>
              <w:keepLines w:val="0"/>
              <w:framePr w:w="14150" w:h="8290" w:hSpace="379" w:wrap="notBeside" w:vAnchor="text" w:hAnchor="text" w:x="382" w:y="1"/>
              <w:widowControl w:val="0"/>
              <w:shd w:val="clear" w:color="auto" w:fill="auto"/>
              <w:bidi w:val="0"/>
              <w:spacing w:before="0" w:after="0" w:line="311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（2006） 27号）《国 务院办公厅关于运 用大数据加强对市 场主体服务和监管 的若干意见》（国办 发（2015） 51 号）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290" w:hSpace="379" w:wrap="notBeside" w:vAnchor="text" w:hAnchor="text" w:x="382" w:y="1"/>
              <w:widowControl w:val="0"/>
              <w:shd w:val="clear" w:color="auto" w:fill="auto"/>
              <w:bidi w:val="0"/>
              <w:spacing w:before="0" w:after="0" w:line="3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作出行政决 定之日起7 个工作日 内，法律法 规另有规定 的从其规定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290" w:hSpace="379" w:wrap="notBeside" w:vAnchor="text" w:hAnchor="text" w:x="382" w:y="1"/>
              <w:widowControl w:val="0"/>
              <w:shd w:val="clear" w:color="auto" w:fill="auto"/>
              <w:bidi w:val="0"/>
              <w:spacing w:before="0" w:after="0" w:line="312" w:lineRule="exact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主管部门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290" w:hSpace="379" w:wrap="notBeside" w:vAnchor="text" w:hAnchor="text" w:x="382" w:y="1"/>
              <w:widowControl w:val="0"/>
              <w:shd w:val="clear" w:color="auto" w:fill="auto"/>
              <w:tabs>
                <w:tab w:val="left" w:leader="underscore" w:pos="2597"/>
              </w:tabs>
              <w:bidi w:val="0"/>
              <w:spacing w:before="0" w:after="0" w:line="34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■政府网站□政府公报 口两微一端□发布会/听证会 口广播电视口纸质载体 ■公开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查</w:t>
            </w:r>
            <w:r>
              <w:rPr>
                <w:color w:val="000000"/>
                <w:spacing w:val="0"/>
                <w:w w:val="100"/>
                <w:position w:val="0"/>
              </w:rPr>
              <w:t>阅点■政府服务中心 口便民服务站□入户/现场 口社区/企事业单位/村公示栏 口精准推送□其他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290" w:hSpace="379" w:wrap="notBeside" w:vAnchor="text" w:hAnchor="text" w:x="38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0" w:h="8290" w:hSpace="379" w:wrap="notBeside" w:vAnchor="text" w:hAnchor="text" w:x="382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290" w:hSpace="379" w:wrap="notBeside" w:vAnchor="text" w:hAnchor="text" w:x="38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0" w:h="8290" w:hSpace="379" w:wrap="notBeside" w:vAnchor="text" w:hAnchor="text" w:x="382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290" w:hSpace="379" w:wrap="notBeside" w:vAnchor="text" w:hAnchor="text" w:x="38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14150" w:h="8290" w:hSpace="379" w:wrap="notBeside" w:vAnchor="text" w:hAnchor="text" w:x="382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9" w:hRule="exact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290" w:hSpace="379" w:wrap="notBeside" w:vAnchor="text" w:hAnchor="text" w:x="38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57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290" w:hSpace="379" w:wrap="notBeside" w:vAnchor="text" w:hAnchor="text" w:x="382" w:y="1"/>
              <w:widowControl w:val="0"/>
              <w:shd w:val="clear" w:color="auto" w:fill="auto"/>
              <w:bidi w:val="0"/>
              <w:spacing w:before="0" w:after="0" w:line="314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海域 综合 管理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290" w:hSpace="379" w:wrap="notBeside" w:vAnchor="text" w:hAnchor="text" w:x="382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海域使用 权招标、</w:t>
            </w:r>
          </w:p>
          <w:p>
            <w:pPr>
              <w:pStyle w:val="9"/>
              <w:keepNext w:val="0"/>
              <w:keepLines w:val="0"/>
              <w:framePr w:w="14150" w:h="8290" w:hSpace="379" w:wrap="notBeside" w:vAnchor="text" w:hAnchor="text" w:x="382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拍卖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290" w:hSpace="379" w:wrap="notBeside" w:vAnchor="text" w:hAnchor="text" w:x="382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海域使用权招标、拍 卖公告；海域使用权 招标、拍卖结果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290" w:hSpace="379" w:wrap="notBeside" w:vAnchor="text" w:hAnchor="text" w:x="382" w:y="1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《招标投标法》《拍 卖法》《海域使用管 理法》《海域使用权 管理规定》（国海发</w:t>
            </w:r>
          </w:p>
          <w:p>
            <w:pPr>
              <w:pStyle w:val="9"/>
              <w:keepNext w:val="0"/>
              <w:keepLines w:val="0"/>
              <w:framePr w:w="14150" w:h="8290" w:hSpace="379" w:wrap="notBeside" w:vAnchor="text" w:hAnchor="text" w:x="382" w:y="1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（2006） 27 号）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framePr w:w="14150" w:h="8290" w:hSpace="379" w:wrap="notBeside" w:vAnchor="text" w:hAnchor="text" w:x="382" w:y="1"/>
              <w:widowControl w:val="0"/>
              <w:shd w:val="clear" w:color="auto" w:fill="auto"/>
              <w:bidi w:val="0"/>
              <w:spacing w:before="0" w:after="0" w:line="3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组织招标活 动20日前 发布公告， 组织拍卖活 动7日前发 布公告；招 标、拍卖活 动结束后10 日内公布招 标、拍卖结 果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290" w:hSpace="379" w:wrap="notBeside" w:vAnchor="text" w:hAnchor="text" w:x="382" w:y="1"/>
              <w:widowControl w:val="0"/>
              <w:shd w:val="clear" w:color="auto" w:fill="auto"/>
              <w:bidi w:val="0"/>
              <w:spacing w:before="0" w:after="0" w:line="312" w:lineRule="exact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主管部门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290" w:hSpace="379" w:wrap="notBeside" w:vAnchor="text" w:hAnchor="text" w:x="382" w:y="1"/>
              <w:widowControl w:val="0"/>
              <w:shd w:val="clear" w:color="auto" w:fill="auto"/>
              <w:bidi w:val="0"/>
              <w:spacing w:before="0" w:after="0" w:line="34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■政府网站□政府公报</w:t>
            </w:r>
          </w:p>
          <w:p>
            <w:pPr>
              <w:pStyle w:val="9"/>
              <w:keepNext w:val="0"/>
              <w:keepLines w:val="0"/>
              <w:framePr w:w="14150" w:h="8290" w:hSpace="379" w:wrap="notBeside" w:vAnchor="text" w:hAnchor="text" w:x="382" w:y="1"/>
              <w:widowControl w:val="0"/>
              <w:shd w:val="clear" w:color="auto" w:fill="auto"/>
              <w:tabs>
                <w:tab w:val="left" w:leader="underscore" w:pos="2597"/>
              </w:tabs>
              <w:bidi w:val="0"/>
              <w:spacing w:before="0" w:after="0" w:line="34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口两微一端□发布会/听证会 口广播电视口纸质载体 ■公开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查</w:t>
            </w:r>
            <w:r>
              <w:rPr>
                <w:color w:val="000000"/>
                <w:spacing w:val="0"/>
                <w:w w:val="100"/>
                <w:position w:val="0"/>
              </w:rPr>
              <w:t>阅点■政府服务中心 口便民服务站□入户/现场 口社区/企事业单位/村公示栏 口精准推送□其他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290" w:hSpace="379" w:wrap="notBeside" w:vAnchor="text" w:hAnchor="text" w:x="38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0" w:h="8290" w:hSpace="379" w:wrap="notBeside" w:vAnchor="text" w:hAnchor="text" w:x="382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290" w:hSpace="379" w:wrap="notBeside" w:vAnchor="text" w:hAnchor="text" w:x="38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0" w:h="8290" w:hSpace="379" w:wrap="notBeside" w:vAnchor="text" w:hAnchor="text" w:x="382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290" w:hSpace="379" w:wrap="notBeside" w:vAnchor="text" w:hAnchor="text" w:x="38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14150" w:h="8290" w:hSpace="379" w:wrap="notBeside" w:vAnchor="text" w:hAnchor="text" w:x="382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exact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290" w:hSpace="379" w:wrap="notBeside" w:vAnchor="text" w:hAnchor="text" w:x="38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58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290" w:hSpace="379" w:wrap="notBeside" w:vAnchor="text" w:hAnchor="text" w:x="382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海域 综合 管理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290" w:hSpace="379" w:wrap="notBeside" w:vAnchor="text" w:hAnchor="text" w:x="382" w:y="1"/>
              <w:widowControl w:val="0"/>
              <w:shd w:val="clear" w:color="auto" w:fill="auto"/>
              <w:bidi w:val="0"/>
              <w:spacing w:before="0" w:after="0" w:line="31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海域使用 权注销以 及期满收</w:t>
            </w:r>
          </w:p>
          <w:p>
            <w:pPr>
              <w:pStyle w:val="9"/>
              <w:keepNext w:val="0"/>
              <w:keepLines w:val="0"/>
              <w:framePr w:w="14150" w:h="8290" w:hSpace="379" w:wrap="notBeside" w:vAnchor="text" w:hAnchor="text" w:x="382" w:y="1"/>
              <w:widowControl w:val="0"/>
              <w:shd w:val="clear" w:color="auto" w:fill="auto"/>
              <w:bidi w:val="0"/>
              <w:spacing w:before="0" w:after="0" w:line="31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回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framePr w:w="14150" w:h="8290" w:hSpace="379" w:wrap="notBeside" w:vAnchor="text" w:hAnchor="text" w:x="382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原海域使用权利人、 项目名称、用海类 型、注销（或期满收 回）前的项目用海面 积、注销（或期满收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framePr w:w="14150" w:h="8290" w:hSpace="379" w:wrap="notBeside" w:vAnchor="text" w:hAnchor="text" w:x="382" w:y="1"/>
              <w:widowControl w:val="0"/>
              <w:shd w:val="clear" w:color="auto" w:fill="auto"/>
              <w:bidi w:val="0"/>
              <w:spacing w:before="0" w:after="0" w:line="309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《海域使用管理法》</w:t>
            </w:r>
          </w:p>
          <w:p>
            <w:pPr>
              <w:pStyle w:val="9"/>
              <w:keepNext w:val="0"/>
              <w:keepLines w:val="0"/>
              <w:framePr w:w="14150" w:h="8290" w:hSpace="379" w:wrap="notBeside" w:vAnchor="text" w:hAnchor="text" w:x="382" w:y="1"/>
              <w:widowControl w:val="0"/>
              <w:shd w:val="clear" w:color="auto" w:fill="auto"/>
              <w:bidi w:val="0"/>
              <w:spacing w:before="0" w:after="0" w:line="309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《政府信息公开条例》《国务院办公厅 关于运用大数据加 强对市场主体服务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framePr w:w="14150" w:h="8290" w:hSpace="379" w:wrap="notBeside" w:vAnchor="text" w:hAnchor="text" w:x="382" w:y="1"/>
              <w:widowControl w:val="0"/>
              <w:shd w:val="clear" w:color="auto" w:fill="auto"/>
              <w:bidi w:val="0"/>
              <w:spacing w:before="0" w:after="0" w:line="31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作出行政决 定之日起7 个工作日 内，法律法 规另有规定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290" w:hSpace="379" w:wrap="notBeside" w:vAnchor="text" w:hAnchor="text" w:x="382" w:y="1"/>
              <w:widowControl w:val="0"/>
              <w:shd w:val="clear" w:color="auto" w:fill="auto"/>
              <w:bidi w:val="0"/>
              <w:spacing w:before="0" w:after="0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主管部门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framePr w:w="14150" w:h="8290" w:hSpace="379" w:wrap="notBeside" w:vAnchor="text" w:hAnchor="text" w:x="382" w:y="1"/>
              <w:widowControl w:val="0"/>
              <w:shd w:val="clear" w:color="auto" w:fill="auto"/>
              <w:bidi w:val="0"/>
              <w:spacing w:before="14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■政府网站□政府公报</w:t>
            </w:r>
          </w:p>
          <w:p>
            <w:pPr>
              <w:pStyle w:val="9"/>
              <w:keepNext w:val="0"/>
              <w:keepLines w:val="0"/>
              <w:framePr w:w="14150" w:h="8290" w:hSpace="379" w:wrap="notBeside" w:vAnchor="text" w:hAnchor="text" w:x="382" w:y="1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口两微一端□发布会/听证会</w:t>
            </w:r>
          </w:p>
          <w:p>
            <w:pPr>
              <w:pStyle w:val="9"/>
              <w:keepNext w:val="0"/>
              <w:keepLines w:val="0"/>
              <w:framePr w:w="14150" w:h="8290" w:hSpace="379" w:wrap="notBeside" w:vAnchor="text" w:hAnchor="text" w:x="382" w:y="1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口广播电视口纸质载体</w:t>
            </w:r>
          </w:p>
          <w:p>
            <w:pPr>
              <w:pStyle w:val="9"/>
              <w:keepNext w:val="0"/>
              <w:keepLines w:val="0"/>
              <w:framePr w:w="14150" w:h="8290" w:hSpace="379" w:wrap="notBeside" w:vAnchor="text" w:hAnchor="text" w:x="382" w:y="1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■公开查阅点■政府服务中心</w:t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290" w:hSpace="379" w:wrap="notBeside" w:vAnchor="text" w:hAnchor="text" w:x="38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14150" w:h="8290" w:hSpace="379" w:wrap="notBeside" w:vAnchor="text" w:hAnchor="text" w:x="382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290" w:hSpace="379" w:wrap="notBeside" w:vAnchor="text" w:hAnchor="text" w:x="38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14150" w:h="8290" w:hSpace="379" w:wrap="notBeside" w:vAnchor="text" w:hAnchor="text" w:x="382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290" w:hSpace="379" w:wrap="notBeside" w:vAnchor="text" w:hAnchor="text" w:x="38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14150" w:h="8290" w:hSpace="379" w:wrap="notBeside" w:vAnchor="text" w:hAnchor="text" w:x="382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11"/>
        <w:keepNext w:val="0"/>
        <w:keepLines w:val="0"/>
        <w:framePr w:w="245" w:h="379" w:hSpace="2" w:wrap="notBeside" w:vAnchor="text" w:hAnchor="text" w:x="3" w:y="73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2</w:t>
      </w:r>
    </w:p>
    <w:p>
      <w:pPr>
        <w:pStyle w:val="11"/>
        <w:keepNext w:val="0"/>
        <w:keepLines w:val="0"/>
        <w:framePr w:w="245" w:h="379" w:hSpace="2" w:wrap="notBeside" w:vAnchor="text" w:hAnchor="text" w:x="3" w:y="7369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  <w:rPr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9</w:t>
      </w:r>
    </w:p>
    <w:p>
      <w:pPr>
        <w:widowControl w:val="0"/>
        <w:spacing w:line="1" w:lineRule="exact"/>
      </w:pPr>
      <w:r>
        <w:br w:type="page"/>
      </w:r>
    </w:p>
    <w:tbl>
      <w:tblPr>
        <w:tblStyle w:val="3"/>
        <w:tblW w:w="1414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648"/>
        <w:gridCol w:w="1123"/>
        <w:gridCol w:w="2011"/>
        <w:gridCol w:w="2040"/>
        <w:gridCol w:w="1291"/>
        <w:gridCol w:w="1195"/>
        <w:gridCol w:w="2976"/>
        <w:gridCol w:w="350"/>
        <w:gridCol w:w="408"/>
        <w:gridCol w:w="422"/>
        <w:gridCol w:w="398"/>
        <w:gridCol w:w="427"/>
        <w:gridCol w:w="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exact"/>
        </w:trPr>
        <w:tc>
          <w:tcPr>
            <w:tcW w:w="4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0" w:h="8222" w:hSpace="384" w:wrap="notBeside" w:vAnchor="text" w:hAnchor="text" w:x="385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0" w:h="8222" w:hSpace="384" w:wrap="notBeside" w:vAnchor="text" w:hAnchor="text" w:x="385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0" w:h="8222" w:hSpace="384" w:wrap="notBeside" w:vAnchor="text" w:hAnchor="text" w:x="385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framePr w:w="14150" w:h="8222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32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回）后的项目用海面 积等（涉密事项、法 律法规规定不予公 开的除外）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framePr w:w="14150" w:h="8222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和监管的若干意见》</w:t>
            </w:r>
          </w:p>
          <w:p>
            <w:pPr>
              <w:pStyle w:val="9"/>
              <w:keepNext w:val="0"/>
              <w:keepLines w:val="0"/>
              <w:framePr w:w="14150" w:h="8222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（国办发（2015） 51 号）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framePr w:w="14150" w:h="8222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的从其规定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0" w:h="8222" w:hSpace="384" w:wrap="notBeside" w:vAnchor="text" w:hAnchor="text" w:x="385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framePr w:w="14150" w:h="8222" w:hSpace="384" w:wrap="notBeside" w:vAnchor="text" w:hAnchor="text" w:x="385" w:y="1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口便民服务站□入户/现场</w:t>
            </w:r>
          </w:p>
          <w:p>
            <w:pPr>
              <w:pStyle w:val="9"/>
              <w:keepNext w:val="0"/>
              <w:keepLines w:val="0"/>
              <w:framePr w:w="14150" w:h="8222" w:hSpace="384" w:wrap="notBeside" w:vAnchor="text" w:hAnchor="text" w:x="385" w:y="1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口社区/企事业单位/村公示栏</w:t>
            </w:r>
          </w:p>
          <w:p>
            <w:pPr>
              <w:pStyle w:val="9"/>
              <w:keepNext w:val="0"/>
              <w:keepLines w:val="0"/>
              <w:framePr w:w="14150" w:h="8222" w:hSpace="384" w:wrap="notBeside" w:vAnchor="text" w:hAnchor="text" w:x="385" w:y="1"/>
              <w:widowControl w:val="0"/>
              <w:shd w:val="clear" w:color="auto" w:fill="auto"/>
              <w:tabs>
                <w:tab w:val="left" w:leader="underscore" w:pos="2597"/>
              </w:tabs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口精准推送□其他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0" w:h="8222" w:hSpace="384" w:wrap="notBeside" w:vAnchor="text" w:hAnchor="text" w:x="385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0" w:h="8222" w:hSpace="384" w:wrap="notBeside" w:vAnchor="text" w:hAnchor="text" w:x="385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0" w:h="8222" w:hSpace="384" w:wrap="notBeside" w:vAnchor="text" w:hAnchor="text" w:x="385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0" w:h="8222" w:hSpace="384" w:wrap="notBeside" w:vAnchor="text" w:hAnchor="text" w:x="385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0" w:h="8222" w:hSpace="384" w:wrap="notBeside" w:vAnchor="text" w:hAnchor="text" w:x="385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14150" w:h="8222" w:hSpace="384" w:wrap="notBeside" w:vAnchor="text" w:hAnchor="text" w:x="385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exact"/>
        </w:trPr>
        <w:tc>
          <w:tcPr>
            <w:tcW w:w="4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222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59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222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海岛 保护 与利 用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222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31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因教学、 科研需要 在无居民 海岛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采</w:t>
            </w:r>
            <w:r>
              <w:rPr>
                <w:color w:val="000000"/>
                <w:spacing w:val="0"/>
                <w:w w:val="100"/>
                <w:position w:val="0"/>
              </w:rPr>
              <w:t>集 生物和非 生物标本 许可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222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324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许可结果信息（涉密 事项、法律法规规定 不予公开的除外）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framePr w:w="14150" w:h="8222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316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《海岛保护法》《政 府信息公开条例》</w:t>
            </w:r>
          </w:p>
          <w:p>
            <w:pPr>
              <w:pStyle w:val="9"/>
              <w:keepNext w:val="0"/>
              <w:keepLines w:val="0"/>
              <w:framePr w:w="14150" w:h="8222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316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《国务院办公厅关 于运用大数据加强 对市场主体服务和 监管的若干意见》</w:t>
            </w:r>
          </w:p>
          <w:p>
            <w:pPr>
              <w:pStyle w:val="9"/>
              <w:keepNext w:val="0"/>
              <w:keepLines w:val="0"/>
              <w:framePr w:w="14150" w:h="8222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316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（国办发（2015） 51 号）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222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3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作出行政决 定之日起7 个工作日 内，法律法 规另有规定 的从其规定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222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322" w:lineRule="exact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主管部门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framePr w:w="14150" w:h="8222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34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■政府网站□政府公报 口两微一端□发布会/听证会 口广播电视■纸质载体 口公开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查</w:t>
            </w:r>
            <w:r>
              <w:rPr>
                <w:color w:val="000000"/>
                <w:spacing w:val="0"/>
                <w:w w:val="100"/>
                <w:position w:val="0"/>
              </w:rPr>
              <w:t>阅点■政府服务中心 口便民服务站□入户/现场</w:t>
            </w:r>
          </w:p>
          <w:p>
            <w:pPr>
              <w:pStyle w:val="9"/>
              <w:keepNext w:val="0"/>
              <w:keepLines w:val="0"/>
              <w:framePr w:w="14150" w:h="8222" w:hSpace="384" w:wrap="notBeside" w:vAnchor="text" w:hAnchor="text" w:x="385" w:y="1"/>
              <w:widowControl w:val="0"/>
              <w:shd w:val="clear" w:color="auto" w:fill="auto"/>
              <w:tabs>
                <w:tab w:val="left" w:leader="underscore" w:pos="2587"/>
              </w:tabs>
              <w:bidi w:val="0"/>
              <w:spacing w:before="0" w:after="0" w:line="34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□</w:t>
            </w:r>
            <w:r>
              <w:rPr>
                <w:color w:val="000000"/>
                <w:spacing w:val="0"/>
                <w:w w:val="100"/>
                <w:position w:val="0"/>
              </w:rPr>
              <w:t>社区/企事业单位/村公示栏 口精准推送□其他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222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0" w:h="8222" w:hSpace="384" w:wrap="notBeside" w:vAnchor="text" w:hAnchor="text" w:x="385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222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3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4150" w:h="8222" w:hSpace="384" w:wrap="notBeside" w:vAnchor="text" w:hAnchor="text" w:x="385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222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14150" w:h="8222" w:hSpace="384" w:wrap="notBeside" w:vAnchor="text" w:hAnchor="text" w:x="385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1" w:hRule="exact"/>
        </w:trPr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222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222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监督 检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222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双随机一 公开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222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3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随机抽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查</w:t>
            </w:r>
            <w:r>
              <w:rPr>
                <w:color w:val="000000"/>
                <w:spacing w:val="0"/>
                <w:w w:val="100"/>
                <w:position w:val="0"/>
              </w:rPr>
              <w:t>事项清单， 主要包括抽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查</w:t>
            </w:r>
            <w:r>
              <w:rPr>
                <w:color w:val="000000"/>
                <w:spacing w:val="0"/>
                <w:w w:val="100"/>
                <w:position w:val="0"/>
              </w:rPr>
              <w:t>依据、 抽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查</w:t>
            </w:r>
            <w:r>
              <w:rPr>
                <w:color w:val="000000"/>
                <w:spacing w:val="0"/>
                <w:w w:val="100"/>
                <w:position w:val="0"/>
              </w:rPr>
              <w:t>主体、抽查内 容、抽查方式等；抽 查情况及查处结果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framePr w:w="14150" w:h="8222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313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《国务院办公厅关 于推广随机抽查规 范事中事后监管的 通知》（国办发</w:t>
            </w:r>
          </w:p>
          <w:p>
            <w:pPr>
              <w:pStyle w:val="9"/>
              <w:keepNext w:val="0"/>
              <w:keepLines w:val="0"/>
              <w:framePr w:w="14150" w:h="8222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313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（2015） 58号）《国 务院关于在市场监 管领域全面推行部 门联合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“双</w:t>
            </w:r>
            <w:r>
              <w:rPr>
                <w:color w:val="000000"/>
                <w:spacing w:val="0"/>
                <w:w w:val="100"/>
                <w:position w:val="0"/>
              </w:rPr>
              <w:t>随机、一 公开"监管的意见》</w:t>
            </w:r>
          </w:p>
          <w:p>
            <w:pPr>
              <w:pStyle w:val="9"/>
              <w:keepNext w:val="0"/>
              <w:keepLines w:val="0"/>
              <w:framePr w:w="14150" w:h="8222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313" w:lineRule="exact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（国发（2019） 5号） 《国务院关于加强 和规范事中事后监 管的指导意见》（国 发（2019） 18 号）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222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3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信息形成或 变更之日起 20个工作日 内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222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322" w:lineRule="exact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主管部门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222" w:hSpace="384" w:wrap="notBeside" w:vAnchor="text" w:hAnchor="text" w:x="385" w:y="1"/>
              <w:widowControl w:val="0"/>
              <w:shd w:val="clear" w:color="auto" w:fill="auto"/>
              <w:tabs>
                <w:tab w:val="left" w:leader="underscore" w:pos="2592"/>
              </w:tabs>
              <w:bidi w:val="0"/>
              <w:spacing w:before="0" w:after="0" w:line="33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■政府网站□政府公报 口两微一端■发布会/听证会 口广播电视■纸质载体 ■公开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查</w:t>
            </w:r>
            <w:r>
              <w:rPr>
                <w:color w:val="000000"/>
                <w:spacing w:val="0"/>
                <w:w w:val="100"/>
                <w:position w:val="0"/>
              </w:rPr>
              <w:t>阅点■政府服务中心 口便民服务站□入户/现场 口社区/企事业单位/村公示栏 口精准推送□其他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222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14150" w:h="8222" w:hSpace="384" w:wrap="notBeside" w:vAnchor="text" w:hAnchor="text" w:x="385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222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14150" w:h="8222" w:hSpace="384" w:wrap="notBeside" w:vAnchor="text" w:hAnchor="text" w:x="385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150" w:h="8222" w:hSpace="384" w:wrap="notBeside" w:vAnchor="text" w:hAnchor="text" w:x="38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14150" w:h="8222" w:hSpace="384" w:wrap="notBeside" w:vAnchor="text" w:hAnchor="text" w:x="385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11"/>
        <w:keepNext w:val="0"/>
        <w:keepLines w:val="0"/>
        <w:framePr w:w="250" w:h="398" w:hSpace="14284" w:wrap="notBeside" w:vAnchor="text" w:hAnchor="text" w:y="3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3</w:t>
      </w:r>
    </w:p>
    <w:p>
      <w:pPr>
        <w:pStyle w:val="11"/>
        <w:keepNext w:val="0"/>
        <w:keepLines w:val="0"/>
        <w:framePr w:w="250" w:h="398" w:hSpace="14284" w:wrap="notBeside" w:vAnchor="text" w:hAnchor="text" w:y="356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O</w:t>
      </w:r>
    </w:p>
    <w:p>
      <w:pPr>
        <w:widowControl w:val="0"/>
        <w:spacing w:line="1" w:lineRule="exact"/>
      </w:pPr>
      <w:r>
        <w:br w:type="page"/>
      </w:r>
    </w:p>
    <w:tbl>
      <w:tblPr>
        <w:tblStyle w:val="3"/>
        <w:tblW w:w="1416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648"/>
        <w:gridCol w:w="1118"/>
        <w:gridCol w:w="2002"/>
        <w:gridCol w:w="2040"/>
        <w:gridCol w:w="1296"/>
        <w:gridCol w:w="1200"/>
        <w:gridCol w:w="2986"/>
        <w:gridCol w:w="355"/>
        <w:gridCol w:w="413"/>
        <w:gridCol w:w="422"/>
        <w:gridCol w:w="394"/>
        <w:gridCol w:w="437"/>
        <w:gridCol w:w="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exact"/>
          <w:jc w:val="center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61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行政 处罚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行政处罚 基本信息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实施机关、立案依 据、实施程序和救济 渠道等信息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《行政处罚法》《政 府信息公开条例》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《关于全面推行行 政执法公示制度执 法全过程记录制度 重大执法决定法制 审核制度的指导意 见》(国办发(2018) 118 号)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信息形成或 者变更之日 起20个工 作日内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自然资源 主管部门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leader="underscore" w:pos="2654"/>
              </w:tabs>
              <w:bidi w:val="0"/>
              <w:spacing w:before="0" w:after="0" w:line="34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■政府网站□政府公报 口两微一端□发布会/听证会 口广播电视口纸质载体 口公开查阅点■政府服务中心 口便民服务站□入户/现场 口社区/企事业单位/村公示栏 口精准推送□其他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6" w:hRule="exact"/>
          <w:jc w:val="center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62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行政 处罚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行政处罚 决定信息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具有一定社会影响 的行政处罚决定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1" w:lineRule="exact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《行政处罚法》《政 府信息公开条例》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1" w:lineRule="exact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《关于全面推行行 政执法公示制度执 法全过程记录制度 重大执法决定法制 审核制度的指导意 见》(国办发(2018) 118 号)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作岀行政决 定之日起7 个工作日 内，法律法 规另有规定 的从其规定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自然资源 主管部门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leader="underscore" w:pos="2659"/>
              </w:tabs>
              <w:bidi w:val="0"/>
              <w:spacing w:before="0" w:after="0" w:line="34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■政府网站□政府公报 口两微一端□发布会/听证会 口广播电视口纸质载体 口公开查阅点■政府服务中心 口便民服务站□入户/现场 口社区/企事业单位/村公示栏 口精准推送□其他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numFmt w:val="decimal"/>
          </w:footnotePr>
          <w:pgSz w:w="16840" w:h="11900" w:orient="landscape"/>
          <w:pgMar w:top="1772" w:right="1051" w:bottom="1638" w:left="1254" w:header="1344" w:footer="1210" w:gutter="0"/>
          <w:cols w:space="720" w:num="1"/>
          <w:rtlGutter w:val="0"/>
          <w:docGrid w:linePitch="360" w:charSpace="0"/>
        </w:sectPr>
      </w:pP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317" w:lineRule="exact"/>
        <w:ind w:left="0" w:right="0" w:firstLine="0"/>
        <w:jc w:val="left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公开方式：主动公开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317" w:lineRule="exact"/>
        <w:ind w:left="1120" w:right="0" w:hanging="840"/>
        <w:jc w:val="left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抄送：国务院办公厅政府信息与政务公开办公室，中国地质调查局 及部其他直属单位、各派出机构、部机关各司局。</w:t>
      </w:r>
    </w:p>
    <w:sectPr>
      <w:footnotePr>
        <w:numFmt w:val="decimal"/>
      </w:footnotePr>
      <w:pgSz w:w="11900" w:h="16840"/>
      <w:pgMar w:top="13961" w:right="1782" w:bottom="1699" w:left="1549" w:header="13533" w:footer="1271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13D40"/>
    <w:multiLevelType w:val="singleLevel"/>
    <w:tmpl w:val="64913D40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abstractNum w:abstractNumId="1">
    <w:nsid w:val="64913D4B"/>
    <w:multiLevelType w:val="singleLevel"/>
    <w:tmpl w:val="64913D4B"/>
    <w:lvl w:ilvl="0" w:tentative="0">
      <w:start w:val="2"/>
      <w:numFmt w:val="decimal"/>
      <w:lvlText w:val="%1,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NjYzNjdlYzY1OTQxNGM0NjE3Y2E2ZmQ3MGNlNGQ0NzIifQ=="/>
  </w:docVars>
  <w:rsids>
    <w:rsidRoot w:val="00000000"/>
    <w:rsid w:val="06C630DB"/>
    <w:rsid w:val="32B93BA4"/>
    <w:rsid w:val="6A4426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2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1_"/>
    <w:basedOn w:val="2"/>
    <w:link w:val="5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5">
    <w:name w:val="Body text|1"/>
    <w:basedOn w:val="1"/>
    <w:link w:val="4"/>
    <w:qFormat/>
    <w:uiPriority w:val="0"/>
    <w:pPr>
      <w:widowControl w:val="0"/>
      <w:shd w:val="clear" w:color="auto" w:fill="auto"/>
      <w:spacing w:before="320" w:after="2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6">
    <w:name w:val="Heading #1|1_"/>
    <w:basedOn w:val="2"/>
    <w:link w:val="7"/>
    <w:qFormat/>
    <w:uiPriority w:val="0"/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paragraph" w:customStyle="1" w:styleId="7">
    <w:name w:val="Heading #1|1"/>
    <w:basedOn w:val="1"/>
    <w:link w:val="6"/>
    <w:qFormat/>
    <w:uiPriority w:val="0"/>
    <w:pPr>
      <w:widowControl w:val="0"/>
      <w:shd w:val="clear" w:color="auto" w:fill="auto"/>
      <w:spacing w:after="60"/>
      <w:jc w:val="center"/>
      <w:outlineLvl w:val="0"/>
    </w:pPr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character" w:customStyle="1" w:styleId="8">
    <w:name w:val="Other|1_"/>
    <w:basedOn w:val="2"/>
    <w:link w:val="9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9">
    <w:name w:val="Other|1"/>
    <w:basedOn w:val="1"/>
    <w:link w:val="8"/>
    <w:qFormat/>
    <w:uiPriority w:val="0"/>
    <w:pPr>
      <w:widowControl w:val="0"/>
      <w:shd w:val="clear" w:color="auto" w:fill="auto"/>
      <w:spacing w:line="317" w:lineRule="exact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0">
    <w:name w:val="Table caption|1_"/>
    <w:basedOn w:val="2"/>
    <w:link w:val="11"/>
    <w:qFormat/>
    <w:uiPriority w:val="0"/>
    <w:rPr>
      <w:b/>
      <w:bCs/>
      <w:sz w:val="17"/>
      <w:szCs w:val="17"/>
      <w:u w:val="none"/>
      <w:shd w:val="clear" w:color="auto" w:fill="auto"/>
      <w:lang w:val="zh-CN" w:eastAsia="zh-CN" w:bidi="zh-CN"/>
    </w:rPr>
  </w:style>
  <w:style w:type="paragraph" w:customStyle="1" w:styleId="11">
    <w:name w:val="Table caption|1"/>
    <w:basedOn w:val="1"/>
    <w:link w:val="10"/>
    <w:qFormat/>
    <w:uiPriority w:val="0"/>
    <w:pPr>
      <w:widowControl w:val="0"/>
      <w:shd w:val="clear" w:color="auto" w:fill="auto"/>
      <w:spacing w:line="194" w:lineRule="auto"/>
    </w:pPr>
    <w:rPr>
      <w:b/>
      <w:bCs/>
      <w:sz w:val="17"/>
      <w:szCs w:val="17"/>
      <w:u w:val="none"/>
      <w:shd w:val="clear" w:color="auto" w:fill="auto"/>
      <w:lang w:val="zh-CN" w:eastAsia="zh-CN" w:bidi="zh-CN"/>
    </w:rPr>
  </w:style>
  <w:style w:type="character" w:customStyle="1" w:styleId="12">
    <w:name w:val="Body text|2_"/>
    <w:basedOn w:val="2"/>
    <w:link w:val="13"/>
    <w:qFormat/>
    <w:uiPriority w:val="0"/>
    <w:rPr>
      <w:sz w:val="20"/>
      <w:szCs w:val="20"/>
      <w:u w:val="none"/>
      <w:shd w:val="clear" w:color="auto" w:fill="auto"/>
      <w:lang w:val="zh-CN"/>
    </w:rPr>
  </w:style>
  <w:style w:type="paragraph" w:customStyle="1" w:styleId="13">
    <w:name w:val="Body text|2"/>
    <w:basedOn w:val="1"/>
    <w:link w:val="12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CN"/>
    </w:rPr>
  </w:style>
  <w:style w:type="character" w:customStyle="1" w:styleId="14">
    <w:name w:val="Other|2_"/>
    <w:basedOn w:val="2"/>
    <w:link w:val="15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5">
    <w:name w:val="Other|2"/>
    <w:basedOn w:val="1"/>
    <w:link w:val="14"/>
    <w:qFormat/>
    <w:uiPriority w:val="0"/>
    <w:pPr>
      <w:widowControl w:val="0"/>
      <w:shd w:val="clear" w:color="auto" w:fill="auto"/>
      <w:spacing w:before="40"/>
      <w:jc w:val="center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6">
    <w:name w:val="Body text|3_"/>
    <w:basedOn w:val="2"/>
    <w:link w:val="17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CN"/>
    </w:rPr>
  </w:style>
  <w:style w:type="paragraph" w:customStyle="1" w:styleId="17">
    <w:name w:val="Body text|3"/>
    <w:basedOn w:val="1"/>
    <w:link w:val="16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34</Pages>
  <Words>15194</Words>
  <Characters>15582</Characters>
  <TotalTime>0</TotalTime>
  <ScaleCrop>false</ScaleCrop>
  <LinksUpToDate>false</LinksUpToDate>
  <CharactersWithSpaces>17212</CharactersWithSpaces>
  <Application>WPS Office_10.8.0.6108_F1E327BC-269C-435d-A152-05C5408002CA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2023-06-20T05:44:00Z</dcterms:created>
  <dc:creator>Administrator</dc:creator>
  <cp:lastModifiedBy>政管办</cp:lastModifiedBy>
  <dcterms:modified xsi:type="dcterms:W3CDTF">2023-08-21T03:48:25Z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ADE5723F6B434099B29AC079ABED6C66_12</vt:lpwstr>
  </property>
</Properties>
</file>