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ascii="黑体" w:hAnsi="宋体" w:eastAsia="黑体" w:cs="黑体"/>
          <w:b w:val="0"/>
          <w:bCs w:val="0"/>
          <w:color w:val="000000"/>
          <w:sz w:val="32"/>
          <w:szCs w:val="32"/>
        </w:rPr>
      </w:pPr>
      <w:bookmarkStart w:id="2" w:name="_GoBack"/>
      <w:bookmarkEnd w:id="2"/>
      <w:r>
        <w:rPr>
          <w:rFonts w:ascii="黑体" w:hAnsi="宋体" w:eastAsia="黑体" w:cs="黑体"/>
          <w:b w:val="0"/>
          <w:bCs w:val="0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ascii="黑体" w:hAnsi="宋体" w:eastAsia="黑体" w:cs="黑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  <w:t>桂林市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  <w:lang w:eastAsia="zh-CN"/>
        </w:rPr>
        <w:t>七星区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  <w:lang w:val="en-US" w:eastAsia="zh-CN"/>
        </w:rPr>
        <w:t>朝阳乡人民政府</w:t>
      </w: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  <w:t>第四次全国农业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  <w:t>普查工作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  <w:lang w:val="en-US" w:eastAsia="zh-CN"/>
        </w:rPr>
        <w:t>专班</w:t>
      </w: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3"/>
          <w:szCs w:val="43"/>
        </w:rPr>
        <w:t>组成人员名单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51"/>
          <w:kern w:val="144"/>
          <w:sz w:val="32"/>
          <w:szCs w:val="32"/>
          <w:shd w:val="clear" w:color="auto" w:fill="FFFFFF"/>
          <w:lang w:val="en-US" w:eastAsia="zh-CN"/>
        </w:rPr>
        <w:t>召集人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李志明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朝阳乡党委副书记、乡长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召集人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：唐  涛    朝阳乡党委委员</w:t>
      </w:r>
      <w:bookmarkStart w:id="0" w:name="OLE_LINK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副乡长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卫寿强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党委委员、副乡长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吴  勇　　朝阳乡党委副书记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赵  经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朝阳乡党委副书记（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挂职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王骏龙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党委委员、组织委员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龙  宇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党委委员、纪委书记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李景民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党委委员、武装部长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黎玲杉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副乡长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杨奇云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副乡长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熊拥军    </w:t>
      </w:r>
      <w:bookmarkStart w:id="1" w:name="OLE_LINK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朝阳乡</w:t>
      </w:r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副乡长（挂职）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赵  娟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乡人大副主席、司法所所长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黄小鑫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朝阳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乡农业服务中心主任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熊晓英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西南村党总支部书记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秦勇喜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合心村党总支部书记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主任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蒋益德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丫吉村党支部书记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主任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熊桂强    湖塘村党总支部书记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卫永林    卫家渡村党总支部书记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李  明    龙门村党总支部书记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雍黄智    新建村党总支部书记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605" w:firstLineChars="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李小平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岩前村党总支部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七星区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朝阳乡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第四次全国农业普查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专班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办公室主任由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乡政府副乡长唐涛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兼任。</w:t>
      </w: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rPr>
          <w:rFonts w:hint="eastAsia"/>
          <w:vanish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1" w:afterLines="37" w:afterAutospacing="0" w:line="579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vanish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304" w:bottom="1304" w:left="1587" w:header="851" w:footer="850" w:gutter="0"/>
      <w:pgNumType w:fmt="decimal"/>
      <w:cols w:space="720" w:num="1"/>
      <w:rtlGutter w:val="0"/>
      <w:docGrid w:type="linesAndChars" w:linePitch="610" w:charSpace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宋体" w:hAnsi="宋体" w:eastAsia="宋体" w:cs="宋体"/>
                              <w:spacing w:val="-2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nEPZ0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DpxD2dGQIAACM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宋体" w:hAnsi="宋体" w:eastAsia="宋体" w:cs="宋体"/>
                        <w:spacing w:val="-20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pacing w:val="-2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61"/>
  <w:drawingGridVerticalSpacing w:val="305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E0E7B"/>
    <w:rsid w:val="01DB6895"/>
    <w:rsid w:val="02A75EAD"/>
    <w:rsid w:val="05961441"/>
    <w:rsid w:val="06227567"/>
    <w:rsid w:val="065D3182"/>
    <w:rsid w:val="06CF3809"/>
    <w:rsid w:val="08CB1708"/>
    <w:rsid w:val="0B9C6921"/>
    <w:rsid w:val="0D280EAA"/>
    <w:rsid w:val="0DC31FF5"/>
    <w:rsid w:val="0E3D6B7B"/>
    <w:rsid w:val="0E6943DC"/>
    <w:rsid w:val="0E9C5A08"/>
    <w:rsid w:val="10CF15B0"/>
    <w:rsid w:val="11367CEF"/>
    <w:rsid w:val="11E360FD"/>
    <w:rsid w:val="12466806"/>
    <w:rsid w:val="127654D2"/>
    <w:rsid w:val="12F168CB"/>
    <w:rsid w:val="13294F1A"/>
    <w:rsid w:val="175E4FF7"/>
    <w:rsid w:val="176F2565"/>
    <w:rsid w:val="178F09FD"/>
    <w:rsid w:val="19183755"/>
    <w:rsid w:val="1BA66381"/>
    <w:rsid w:val="1EBA286E"/>
    <w:rsid w:val="1FD94D3A"/>
    <w:rsid w:val="21882E40"/>
    <w:rsid w:val="24297A6D"/>
    <w:rsid w:val="244C7982"/>
    <w:rsid w:val="29682037"/>
    <w:rsid w:val="2EF81C5F"/>
    <w:rsid w:val="2F6464C9"/>
    <w:rsid w:val="2F690836"/>
    <w:rsid w:val="32351A91"/>
    <w:rsid w:val="35543B51"/>
    <w:rsid w:val="359E7EC5"/>
    <w:rsid w:val="35C558ED"/>
    <w:rsid w:val="36313E86"/>
    <w:rsid w:val="381904A6"/>
    <w:rsid w:val="38B078B9"/>
    <w:rsid w:val="39606C92"/>
    <w:rsid w:val="3B2E0E7B"/>
    <w:rsid w:val="3CD159C6"/>
    <w:rsid w:val="3D6B1517"/>
    <w:rsid w:val="3D88601A"/>
    <w:rsid w:val="3F3629AE"/>
    <w:rsid w:val="3F385DF4"/>
    <w:rsid w:val="43A052AA"/>
    <w:rsid w:val="43D837DA"/>
    <w:rsid w:val="44FF1A55"/>
    <w:rsid w:val="46442C37"/>
    <w:rsid w:val="46903B03"/>
    <w:rsid w:val="48BE515D"/>
    <w:rsid w:val="4A4421D9"/>
    <w:rsid w:val="4DCB399F"/>
    <w:rsid w:val="4DD3547A"/>
    <w:rsid w:val="4F5C79FF"/>
    <w:rsid w:val="4F6A4E81"/>
    <w:rsid w:val="512D2D0E"/>
    <w:rsid w:val="51A01C5B"/>
    <w:rsid w:val="55E62228"/>
    <w:rsid w:val="560431C3"/>
    <w:rsid w:val="574B7FF5"/>
    <w:rsid w:val="575D1FBC"/>
    <w:rsid w:val="577427B7"/>
    <w:rsid w:val="58B928F7"/>
    <w:rsid w:val="59505704"/>
    <w:rsid w:val="59862829"/>
    <w:rsid w:val="5C831CE3"/>
    <w:rsid w:val="5D38149A"/>
    <w:rsid w:val="5D5B301E"/>
    <w:rsid w:val="5DBA035F"/>
    <w:rsid w:val="5ECF60AD"/>
    <w:rsid w:val="5ED97ADD"/>
    <w:rsid w:val="5F3E1E96"/>
    <w:rsid w:val="607865AE"/>
    <w:rsid w:val="639E16D4"/>
    <w:rsid w:val="64F0568B"/>
    <w:rsid w:val="655468C0"/>
    <w:rsid w:val="655D6178"/>
    <w:rsid w:val="65691B0B"/>
    <w:rsid w:val="663B2F5A"/>
    <w:rsid w:val="67F32A70"/>
    <w:rsid w:val="6999617B"/>
    <w:rsid w:val="6CFF4BF3"/>
    <w:rsid w:val="6DD6041E"/>
    <w:rsid w:val="6E230709"/>
    <w:rsid w:val="72145330"/>
    <w:rsid w:val="74707838"/>
    <w:rsid w:val="747C10CF"/>
    <w:rsid w:val="747C32EB"/>
    <w:rsid w:val="789F40AE"/>
    <w:rsid w:val="790B4983"/>
    <w:rsid w:val="7944401E"/>
    <w:rsid w:val="798C72D5"/>
    <w:rsid w:val="7A750BF7"/>
    <w:rsid w:val="7C0702AD"/>
    <w:rsid w:val="7D7F19D7"/>
    <w:rsid w:val="7E5B2C49"/>
    <w:rsid w:val="7EB95A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3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Arial" w:eastAsia="Arial" w:cs="Arial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UserStyle_0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6539;&#20025;&#30333;&#38706;\&#26700;&#38754;\&#25991;&#20214;&#26684;&#2433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文件格式.dot</Template>
  <Pages>2</Pages>
  <Words>119</Words>
  <Characters>172</Characters>
  <Lines>0</Lines>
  <Paragraphs>0</Paragraphs>
  <TotalTime>10</TotalTime>
  <ScaleCrop>false</ScaleCrop>
  <LinksUpToDate>false</LinksUpToDate>
  <CharactersWithSpaces>247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2019-03-28T03:26:00Z</dcterms:created>
  <dc:creator>枫丹白露</dc:creator>
  <cp:lastModifiedBy>朝阳乡办公室</cp:lastModifiedBy>
  <cp:lastPrinted>2025-11-26T01:15:00Z</cp:lastPrinted>
  <dcterms:modified xsi:type="dcterms:W3CDTF">2026-01-08T09:26:53Z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