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D0" w:rsidRDefault="002224D0">
      <w:r>
        <w:rPr>
          <w:rFonts w:hint="eastAsia"/>
        </w:rPr>
        <w:t>附件</w:t>
      </w:r>
      <w: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830"/>
        <w:gridCol w:w="120"/>
        <w:gridCol w:w="870"/>
        <w:gridCol w:w="90"/>
        <w:gridCol w:w="1140"/>
        <w:gridCol w:w="1200"/>
        <w:gridCol w:w="630"/>
        <w:gridCol w:w="1485"/>
      </w:tblGrid>
      <w:tr w:rsidR="002224D0">
        <w:trPr>
          <w:trHeight w:val="64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 w:rsidP="0004784B">
            <w:pPr>
              <w:widowControl/>
              <w:ind w:firstLineChars="750" w:firstLine="2700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2224D0">
        <w:trPr>
          <w:trHeight w:val="37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2224D0">
        <w:trPr>
          <w:trHeight w:val="285"/>
        </w:trPr>
        <w:tc>
          <w:tcPr>
            <w:tcW w:w="897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2224D0">
        <w:trPr>
          <w:trHeight w:val="420"/>
        </w:trPr>
        <w:tc>
          <w:tcPr>
            <w:tcW w:w="89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填报单位：七星区环境综合整治行动指挥部</w:t>
            </w:r>
          </w:p>
        </w:tc>
      </w:tr>
      <w:tr w:rsidR="002224D0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683277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下拨相关创城专项经费</w:t>
            </w:r>
          </w:p>
        </w:tc>
      </w:tr>
      <w:tr w:rsidR="002224D0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2224D0" w:rsidTr="00022461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2224D0" w:rsidRDefault="002224D0" w:rsidP="00022461">
            <w:pPr>
              <w:widowControl/>
              <w:textAlignment w:val="center"/>
              <w:rPr>
                <w:rFonts w:ascii="宋体" w:cs="宋体"/>
                <w:color w:val="000000"/>
                <w:sz w:val="24"/>
              </w:rPr>
            </w:pPr>
            <w:r w:rsidRPr="00022461">
              <w:rPr>
                <w:rFonts w:ascii="仿宋_GB2312" w:eastAsia="仿宋_GB2312" w:hAnsi="宋体" w:cs="仿宋_GB2312" w:hint="eastAsia"/>
                <w:color w:val="000000"/>
                <w:w w:val="90"/>
                <w:kern w:val="0"/>
                <w:sz w:val="28"/>
                <w:szCs w:val="28"/>
                <w:fitText w:val="2800" w:id="-1501384448"/>
              </w:rPr>
              <w:t>环境综合整治行动指挥</w:t>
            </w:r>
            <w:r w:rsidRPr="00022461">
              <w:rPr>
                <w:rFonts w:ascii="仿宋_GB2312" w:eastAsia="仿宋_GB2312" w:hAnsi="宋体" w:cs="仿宋_GB2312" w:hint="eastAsia"/>
                <w:color w:val="000000"/>
                <w:spacing w:val="16"/>
                <w:w w:val="90"/>
                <w:kern w:val="0"/>
                <w:sz w:val="28"/>
                <w:szCs w:val="28"/>
                <w:fitText w:val="2800" w:id="-1501384448"/>
              </w:rPr>
              <w:t>部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金光辉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5809099</w:t>
            </w:r>
          </w:p>
        </w:tc>
      </w:tr>
      <w:tr w:rsidR="002224D0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1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1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12 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 xml:space="preserve"> 3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2224D0" w:rsidTr="00090E44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157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2224D0" w:rsidTr="00090E44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157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2224D0" w:rsidTr="00090E44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0</w:t>
            </w:r>
          </w:p>
        </w:tc>
      </w:tr>
      <w:tr w:rsidR="002224D0" w:rsidTr="00090E44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116</w:t>
            </w:r>
            <w:r>
              <w:rPr>
                <w:rFonts w:ascii="宋体" w:cs="宋体" w:hint="eastAsia"/>
                <w:color w:val="000000"/>
                <w:sz w:val="24"/>
              </w:rPr>
              <w:t>元</w:t>
            </w:r>
          </w:p>
        </w:tc>
      </w:tr>
      <w:tr w:rsidR="002224D0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 w:rsidP="00223389">
            <w:pPr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下拨各乡办整治经费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主要用于创城氛围营造经费，集中环境整治费，垃圾清运人工费等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  <w:r w:rsidRPr="00B61932">
              <w:rPr>
                <w:rFonts w:ascii="仿宋" w:eastAsia="仿宋" w:hAnsi="仿宋" w:cs="宋体"/>
                <w:kern w:val="0"/>
                <w:sz w:val="28"/>
                <w:szCs w:val="28"/>
              </w:rPr>
              <w:t xml:space="preserve">                 </w:t>
            </w:r>
          </w:p>
        </w:tc>
      </w:tr>
      <w:tr w:rsidR="002224D0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spacing w:line="420" w:lineRule="exac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年创文明城迎检工作顺利通过</w:t>
            </w:r>
          </w:p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2224D0" w:rsidTr="00185EAF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2224D0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 w:rsidP="00B61932">
            <w:pPr>
              <w:spacing w:line="420" w:lineRule="exact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完成创城迎检各项指标数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2224D0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223389" w:rsidRDefault="002224D0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确保全区范围内各项创城迎检指标达标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2224D0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FFFFFF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sz w:val="24"/>
              </w:rPr>
              <w:t>100%</w:t>
            </w:r>
          </w:p>
        </w:tc>
      </w:tr>
      <w:tr w:rsidR="002224D0" w:rsidTr="00185EAF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 w:rsidP="00B61932">
            <w:pPr>
              <w:widowControl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商品服务支出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157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2224D0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2224D0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Arial" w:hint="eastAsia"/>
                <w:sz w:val="24"/>
              </w:rPr>
              <w:t>确保</w:t>
            </w:r>
            <w:r>
              <w:rPr>
                <w:rFonts w:ascii="仿宋" w:eastAsia="仿宋" w:hAnsi="仿宋" w:cs="Arial"/>
                <w:sz w:val="24"/>
              </w:rPr>
              <w:t>2021</w:t>
            </w:r>
            <w:r>
              <w:rPr>
                <w:rFonts w:ascii="仿宋" w:eastAsia="仿宋" w:hAnsi="仿宋" w:cs="Arial" w:hint="eastAsia"/>
                <w:sz w:val="24"/>
              </w:rPr>
              <w:t>年创文明城迎检工作顺利通过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2224D0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2224D0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Pr="00B61932" w:rsidRDefault="002224D0" w:rsidP="00F409C3">
            <w:pPr>
              <w:rPr>
                <w:rFonts w:ascii="仿宋" w:eastAsia="仿宋" w:hAnsi="仿宋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 w:rsidP="00F409C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2224D0" w:rsidTr="00185EAF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群众满意度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2224D0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2224D0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翁琳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2224D0" w:rsidRDefault="002224D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2224D0" w:rsidRDefault="002224D0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6"/>
                <w:attr w:name="Month" w:val="6"/>
                <w:attr w:name="Year" w:val="2022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16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</w:tbl>
    <w:p w:rsidR="002224D0" w:rsidRDefault="002224D0">
      <w:pPr>
        <w:rPr>
          <w:rFonts w:ascii="宋体" w:cs="宋体"/>
          <w:color w:val="000000"/>
          <w:sz w:val="24"/>
        </w:rPr>
      </w:pPr>
    </w:p>
    <w:p w:rsidR="002224D0" w:rsidRDefault="002224D0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2224D0" w:rsidRDefault="002224D0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2224D0" w:rsidRDefault="002224D0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2224D0" w:rsidRDefault="002224D0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2224D0" w:rsidRDefault="002224D0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2224D0" w:rsidRDefault="002224D0"/>
    <w:sectPr w:rsidR="002224D0" w:rsidSect="00AC63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22461"/>
    <w:rsid w:val="000466EA"/>
    <w:rsid w:val="0004784B"/>
    <w:rsid w:val="00054EF9"/>
    <w:rsid w:val="00080E0A"/>
    <w:rsid w:val="00082E4D"/>
    <w:rsid w:val="00090E44"/>
    <w:rsid w:val="00185EAF"/>
    <w:rsid w:val="001C0F1C"/>
    <w:rsid w:val="001E0C61"/>
    <w:rsid w:val="002040D0"/>
    <w:rsid w:val="002224D0"/>
    <w:rsid w:val="00223389"/>
    <w:rsid w:val="00257134"/>
    <w:rsid w:val="00270E76"/>
    <w:rsid w:val="00275DFA"/>
    <w:rsid w:val="003D6A40"/>
    <w:rsid w:val="004029C4"/>
    <w:rsid w:val="004133AA"/>
    <w:rsid w:val="00555333"/>
    <w:rsid w:val="00597C62"/>
    <w:rsid w:val="00611794"/>
    <w:rsid w:val="00612DE0"/>
    <w:rsid w:val="0064267B"/>
    <w:rsid w:val="006571C6"/>
    <w:rsid w:val="00683277"/>
    <w:rsid w:val="00687C16"/>
    <w:rsid w:val="006D6EBD"/>
    <w:rsid w:val="007363FB"/>
    <w:rsid w:val="009E26B8"/>
    <w:rsid w:val="00A36526"/>
    <w:rsid w:val="00AC6386"/>
    <w:rsid w:val="00B333A8"/>
    <w:rsid w:val="00B61932"/>
    <w:rsid w:val="00BB04C7"/>
    <w:rsid w:val="00BF52DB"/>
    <w:rsid w:val="00D02626"/>
    <w:rsid w:val="00D6011B"/>
    <w:rsid w:val="00D77AB1"/>
    <w:rsid w:val="00DE60FA"/>
    <w:rsid w:val="00E70A49"/>
    <w:rsid w:val="00F409C3"/>
    <w:rsid w:val="00FB440C"/>
    <w:rsid w:val="09FC69B5"/>
    <w:rsid w:val="25D15FA0"/>
    <w:rsid w:val="28B76C51"/>
    <w:rsid w:val="3E5E5040"/>
    <w:rsid w:val="4DB86979"/>
    <w:rsid w:val="6F9357D0"/>
    <w:rsid w:val="7FB4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38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130</Words>
  <Characters>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财政支出绩效目标申报表</dc:title>
  <dc:subject/>
  <dc:creator>Administrator</dc:creator>
  <cp:keywords/>
  <dc:description/>
  <cp:lastModifiedBy>微软用户</cp:lastModifiedBy>
  <cp:revision>8</cp:revision>
  <dcterms:created xsi:type="dcterms:W3CDTF">2021-05-07T03:05:00Z</dcterms:created>
  <dcterms:modified xsi:type="dcterms:W3CDTF">2022-06-16T02:49:00Z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2540B99BEC6C47D8A8FAF9DDAB65472E</vt:lpwstr>
  </property>
</Properties>
</file>